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AADC0" w14:textId="22BA8A01" w:rsidR="00D4513F" w:rsidRPr="00E454D6" w:rsidRDefault="00E2502A" w:rsidP="00D4513F">
      <w:pPr>
        <w:pStyle w:val="BodyText"/>
        <w:jc w:val="center"/>
        <w:rPr>
          <w:sz w:val="28"/>
          <w:szCs w:val="28"/>
        </w:rPr>
      </w:pPr>
      <w:r>
        <w:rPr>
          <w:sz w:val="28"/>
          <w:szCs w:val="28"/>
        </w:rPr>
        <w:t xml:space="preserve"> </w:t>
      </w:r>
      <w:r w:rsidR="00D41326" w:rsidRPr="00E454D6">
        <w:rPr>
          <w:sz w:val="28"/>
          <w:szCs w:val="28"/>
        </w:rPr>
        <w:t>CONTRATO DE PRESTAÇÃO DE SERVIÇOS EDUCACIONA</w:t>
      </w:r>
      <w:r w:rsidR="00BD576E" w:rsidRPr="00E454D6">
        <w:rPr>
          <w:sz w:val="28"/>
          <w:szCs w:val="28"/>
        </w:rPr>
        <w:t>IS</w:t>
      </w:r>
      <w:r w:rsidR="00E454D6">
        <w:rPr>
          <w:sz w:val="28"/>
          <w:szCs w:val="28"/>
        </w:rPr>
        <w:t xml:space="preserve"> </w:t>
      </w:r>
      <w:r w:rsidR="00016067" w:rsidRPr="00E454D6">
        <w:rPr>
          <w:sz w:val="28"/>
          <w:szCs w:val="28"/>
        </w:rPr>
        <w:br/>
      </w:r>
    </w:p>
    <w:p w14:paraId="64285452" w14:textId="77777777" w:rsidR="00D41326" w:rsidRPr="00E454D6" w:rsidRDefault="00BD576E" w:rsidP="00D4513F">
      <w:pPr>
        <w:pStyle w:val="BodyText"/>
        <w:jc w:val="center"/>
        <w:rPr>
          <w:sz w:val="28"/>
          <w:szCs w:val="28"/>
        </w:rPr>
      </w:pPr>
      <w:r w:rsidRPr="00E454D6">
        <w:rPr>
          <w:sz w:val="28"/>
          <w:szCs w:val="28"/>
        </w:rPr>
        <w:t>CURSO</w:t>
      </w:r>
      <w:r w:rsidR="00500DF9" w:rsidRPr="00E454D6">
        <w:rPr>
          <w:sz w:val="28"/>
          <w:szCs w:val="28"/>
        </w:rPr>
        <w:t>S</w:t>
      </w:r>
      <w:r w:rsidRPr="00E454D6">
        <w:rPr>
          <w:sz w:val="28"/>
          <w:szCs w:val="28"/>
        </w:rPr>
        <w:t xml:space="preserve"> DE GRADUAÇÃO</w:t>
      </w:r>
    </w:p>
    <w:p w14:paraId="255AEC7D" w14:textId="77777777" w:rsidR="00D41326" w:rsidRPr="00E454D6" w:rsidRDefault="00D41326" w:rsidP="00D41326">
      <w:pPr>
        <w:rPr>
          <w:szCs w:val="22"/>
        </w:rPr>
      </w:pPr>
    </w:p>
    <w:p w14:paraId="025F4CDF" w14:textId="77777777" w:rsidR="00D52299" w:rsidRDefault="00D52299" w:rsidP="00016067">
      <w:pPr>
        <w:spacing w:line="276" w:lineRule="auto"/>
        <w:rPr>
          <w:szCs w:val="22"/>
        </w:rPr>
      </w:pPr>
    </w:p>
    <w:p w14:paraId="2C2F3441" w14:textId="24238984" w:rsidR="00016067" w:rsidRPr="00E454D6" w:rsidRDefault="00016067" w:rsidP="00016067">
      <w:pPr>
        <w:spacing w:line="276" w:lineRule="auto"/>
        <w:rPr>
          <w:szCs w:val="22"/>
        </w:rPr>
      </w:pPr>
      <w:r w:rsidRPr="00E454D6">
        <w:rPr>
          <w:szCs w:val="22"/>
        </w:rPr>
        <w:br/>
        <w:t xml:space="preserve">Pelo presente </w:t>
      </w:r>
      <w:r w:rsidR="00874994">
        <w:rPr>
          <w:szCs w:val="22"/>
        </w:rPr>
        <w:t>contrato</w:t>
      </w:r>
      <w:r w:rsidRPr="00E454D6">
        <w:rPr>
          <w:szCs w:val="22"/>
        </w:rPr>
        <w:t>, de um lado:</w:t>
      </w:r>
    </w:p>
    <w:p w14:paraId="29F467F9" w14:textId="77338861" w:rsidR="0010708A" w:rsidRDefault="0010708A" w:rsidP="00016067">
      <w:pPr>
        <w:spacing w:line="276" w:lineRule="auto"/>
        <w:rPr>
          <w:b/>
          <w:szCs w:val="22"/>
        </w:rPr>
      </w:pPr>
    </w:p>
    <w:p w14:paraId="0F03E6BB" w14:textId="77777777" w:rsidR="00D52299" w:rsidRPr="00E454D6" w:rsidRDefault="00D52299" w:rsidP="00016067">
      <w:pPr>
        <w:spacing w:line="276" w:lineRule="auto"/>
        <w:rPr>
          <w:b/>
          <w:szCs w:val="22"/>
        </w:rPr>
      </w:pPr>
    </w:p>
    <w:p w14:paraId="7C5BFA97" w14:textId="77777777" w:rsidR="00497BBD" w:rsidRDefault="00016067" w:rsidP="004E2773">
      <w:pPr>
        <w:spacing w:line="276" w:lineRule="auto"/>
        <w:rPr>
          <w:b/>
          <w:szCs w:val="22"/>
        </w:rPr>
      </w:pPr>
      <w:r w:rsidRPr="00E454D6">
        <w:rPr>
          <w:b/>
          <w:szCs w:val="22"/>
        </w:rPr>
        <w:t>CONTRATADA</w:t>
      </w:r>
    </w:p>
    <w:p w14:paraId="20458470" w14:textId="471E9C38" w:rsidR="00016067" w:rsidRPr="00E454D6" w:rsidRDefault="00016067" w:rsidP="004E2773">
      <w:pPr>
        <w:spacing w:line="276" w:lineRule="auto"/>
        <w:rPr>
          <w:szCs w:val="22"/>
        </w:rPr>
      </w:pPr>
      <w:r w:rsidRPr="00E454D6">
        <w:rPr>
          <w:b/>
          <w:szCs w:val="22"/>
        </w:rPr>
        <w:br/>
      </w:r>
      <w:r w:rsidRPr="00E454D6">
        <w:rPr>
          <w:szCs w:val="22"/>
        </w:rPr>
        <w:t xml:space="preserve">FACULDADES CATÓLICAS, mantenedora da PONTÍFICIA UNIVERSIDADE CATÓLICA DO RIO DE JANEIRO, PUC-Rio, sediada na Rua Marquês de São Vicente, 225, Gávea, Rio de Janeiro, inscrita no CNPJ/MF sob o nº 33.555.921/0001-70, </w:t>
      </w:r>
      <w:r w:rsidR="007F7064" w:rsidRPr="00E454D6">
        <w:rPr>
          <w:szCs w:val="22"/>
        </w:rPr>
        <w:t>deste ponto em diante</w:t>
      </w:r>
      <w:r w:rsidR="0033708E" w:rsidRPr="00E454D6">
        <w:rPr>
          <w:szCs w:val="22"/>
        </w:rPr>
        <w:t xml:space="preserve"> </w:t>
      </w:r>
      <w:r w:rsidR="007F7064" w:rsidRPr="00E454D6">
        <w:rPr>
          <w:szCs w:val="22"/>
        </w:rPr>
        <w:t>chamada de</w:t>
      </w:r>
      <w:r w:rsidRPr="00E454D6">
        <w:rPr>
          <w:szCs w:val="22"/>
        </w:rPr>
        <w:t xml:space="preserve"> CONTRATADA, </w:t>
      </w:r>
      <w:r w:rsidR="007F7064" w:rsidRPr="00E454D6">
        <w:rPr>
          <w:szCs w:val="22"/>
        </w:rPr>
        <w:t>representada pelo</w:t>
      </w:r>
      <w:r w:rsidRPr="00E454D6">
        <w:rPr>
          <w:szCs w:val="22"/>
        </w:rPr>
        <w:t xml:space="preserve"> procurador</w:t>
      </w:r>
      <w:r w:rsidR="007F7064" w:rsidRPr="00E454D6">
        <w:rPr>
          <w:szCs w:val="22"/>
        </w:rPr>
        <w:t xml:space="preserve"> que assina este Contrato.</w:t>
      </w:r>
    </w:p>
    <w:p w14:paraId="25F69362" w14:textId="77777777" w:rsidR="00016067" w:rsidRPr="00E454D6" w:rsidRDefault="00016067" w:rsidP="00016067">
      <w:pPr>
        <w:spacing w:line="276" w:lineRule="auto"/>
        <w:rPr>
          <w:szCs w:val="22"/>
        </w:rPr>
      </w:pPr>
      <w:r w:rsidRPr="00E454D6">
        <w:rPr>
          <w:szCs w:val="22"/>
        </w:rPr>
        <w:br/>
        <w:t>E, de outro lado:</w:t>
      </w:r>
    </w:p>
    <w:p w14:paraId="7F80D025" w14:textId="77777777" w:rsidR="00016067" w:rsidRPr="00E454D6" w:rsidRDefault="00016067" w:rsidP="004C4089">
      <w:pPr>
        <w:rPr>
          <w:szCs w:val="22"/>
        </w:rPr>
      </w:pPr>
    </w:p>
    <w:p w14:paraId="45F16534" w14:textId="77777777" w:rsidR="00497BBD" w:rsidRDefault="00016067" w:rsidP="0010708A">
      <w:pPr>
        <w:spacing w:line="276" w:lineRule="auto"/>
        <w:jc w:val="left"/>
        <w:rPr>
          <w:b/>
          <w:szCs w:val="22"/>
        </w:rPr>
      </w:pPr>
      <w:r w:rsidRPr="00E454D6">
        <w:rPr>
          <w:b/>
          <w:szCs w:val="22"/>
        </w:rPr>
        <w:t>CONTRATANTE</w:t>
      </w:r>
    </w:p>
    <w:p w14:paraId="0BBE0877" w14:textId="5D955BD8" w:rsidR="00016067" w:rsidRPr="00EF3B36" w:rsidRDefault="00016067" w:rsidP="0010708A">
      <w:pPr>
        <w:spacing w:line="276" w:lineRule="auto"/>
        <w:jc w:val="left"/>
        <w:rPr>
          <w:i/>
          <w:szCs w:val="22"/>
        </w:rPr>
      </w:pPr>
      <w:r w:rsidRPr="00E454D6">
        <w:rPr>
          <w:szCs w:val="22"/>
        </w:rPr>
        <w:br/>
      </w:r>
      <w:r w:rsidRPr="00E454D6">
        <w:rPr>
          <w:i/>
          <w:szCs w:val="22"/>
        </w:rPr>
        <w:t xml:space="preserve">Aluno(a) </w:t>
      </w:r>
      <w:r w:rsidRPr="00EF3B36">
        <w:rPr>
          <w:i/>
          <w:szCs w:val="22"/>
        </w:rPr>
        <w:t xml:space="preserve">menor de </w:t>
      </w:r>
      <w:r w:rsidR="00EF3B36" w:rsidRPr="00EF3B36">
        <w:rPr>
          <w:i/>
          <w:szCs w:val="22"/>
        </w:rPr>
        <w:t xml:space="preserve">18 </w:t>
      </w:r>
      <w:r w:rsidR="007F7064" w:rsidRPr="00EF3B36">
        <w:rPr>
          <w:i/>
          <w:szCs w:val="22"/>
        </w:rPr>
        <w:t>anos</w:t>
      </w:r>
      <w:r w:rsidRPr="00EF3B36">
        <w:rPr>
          <w:i/>
          <w:szCs w:val="22"/>
        </w:rPr>
        <w:t xml:space="preserve">: o contratante é </w:t>
      </w:r>
      <w:r w:rsidR="007F7064" w:rsidRPr="00EF3B36">
        <w:rPr>
          <w:i/>
          <w:szCs w:val="22"/>
        </w:rPr>
        <w:t>o</w:t>
      </w:r>
      <w:r w:rsidRPr="00EF3B36">
        <w:rPr>
          <w:i/>
          <w:szCs w:val="22"/>
        </w:rPr>
        <w:t xml:space="preserve"> pai, </w:t>
      </w:r>
      <w:r w:rsidR="007F7064" w:rsidRPr="00EF3B36">
        <w:rPr>
          <w:i/>
          <w:szCs w:val="22"/>
        </w:rPr>
        <w:t>a</w:t>
      </w:r>
      <w:r w:rsidRPr="00EF3B36">
        <w:rPr>
          <w:i/>
          <w:szCs w:val="22"/>
        </w:rPr>
        <w:t xml:space="preserve"> mãe ou responsável legal</w:t>
      </w:r>
      <w:r w:rsidR="007F7064" w:rsidRPr="00EF3B36">
        <w:rPr>
          <w:i/>
          <w:szCs w:val="22"/>
        </w:rPr>
        <w:t xml:space="preserve"> do aluno.</w:t>
      </w:r>
    </w:p>
    <w:p w14:paraId="14577BCC" w14:textId="514526FC" w:rsidR="00016067" w:rsidRPr="00E454D6" w:rsidRDefault="00016067" w:rsidP="00016067">
      <w:pPr>
        <w:spacing w:line="276" w:lineRule="auto"/>
        <w:rPr>
          <w:i/>
          <w:szCs w:val="22"/>
          <w:u w:val="single"/>
        </w:rPr>
      </w:pPr>
      <w:r w:rsidRPr="00EF3B36">
        <w:rPr>
          <w:i/>
          <w:szCs w:val="22"/>
        </w:rPr>
        <w:t xml:space="preserve">Aluno(a) maior de </w:t>
      </w:r>
      <w:r w:rsidR="00EF3B36" w:rsidRPr="00EF3B36">
        <w:rPr>
          <w:i/>
          <w:szCs w:val="22"/>
        </w:rPr>
        <w:t xml:space="preserve">18 </w:t>
      </w:r>
      <w:r w:rsidR="007F7064" w:rsidRPr="00EF3B36">
        <w:rPr>
          <w:i/>
          <w:szCs w:val="22"/>
        </w:rPr>
        <w:t>anos ou emancipado</w:t>
      </w:r>
      <w:r w:rsidR="007F7064" w:rsidRPr="00E454D6">
        <w:rPr>
          <w:i/>
          <w:szCs w:val="22"/>
        </w:rPr>
        <w:t>: o contratante é o aluno</w:t>
      </w:r>
      <w:r w:rsidR="009A28BA" w:rsidRPr="00E454D6">
        <w:rPr>
          <w:i/>
          <w:szCs w:val="22"/>
        </w:rPr>
        <w:t>.</w:t>
      </w:r>
    </w:p>
    <w:p w14:paraId="4415173E" w14:textId="5A275D4A" w:rsidR="00016067" w:rsidRPr="00765042" w:rsidRDefault="00CF2915" w:rsidP="00C1178C">
      <w:pPr>
        <w:spacing w:line="276" w:lineRule="auto"/>
        <w:rPr>
          <w:szCs w:val="22"/>
        </w:rPr>
      </w:pPr>
      <w:r w:rsidRPr="00F07F21">
        <w:rPr>
          <w:szCs w:val="22"/>
        </w:rPr>
        <w:t>Nome</w:t>
      </w:r>
      <w:r w:rsidR="00F07F21" w:rsidRPr="00F07F21">
        <w:rPr>
          <w:szCs w:val="22"/>
        </w:rPr>
        <w:t xml:space="preserve"> </w:t>
      </w:r>
      <w:r w:rsidR="00F07F21">
        <w:rPr>
          <w:szCs w:val="22"/>
          <w:lang w:val="en-US"/>
        </w:rPr>
        <w:fldChar w:fldCharType="begin">
          <w:ffData>
            <w:name w:val="Text1"/>
            <w:enabled/>
            <w:calcOnExit w:val="0"/>
            <w:textInput/>
          </w:ffData>
        </w:fldChar>
      </w:r>
      <w:bookmarkStart w:id="0" w:name="Text1"/>
      <w:r w:rsidR="00F07F21" w:rsidRPr="00F07F21">
        <w:rPr>
          <w:szCs w:val="22"/>
        </w:rPr>
        <w:instrText xml:space="preserve"> FORMTEXT </w:instrText>
      </w:r>
      <w:r w:rsidR="00F07F21">
        <w:rPr>
          <w:szCs w:val="22"/>
          <w:lang w:val="en-US"/>
        </w:rPr>
      </w:r>
      <w:r w:rsidR="00F07F21">
        <w:rPr>
          <w:szCs w:val="22"/>
          <w:lang w:val="en-US"/>
        </w:rPr>
        <w:fldChar w:fldCharType="separate"/>
      </w:r>
      <w:r w:rsidR="00C94312">
        <w:rPr>
          <w:szCs w:val="22"/>
          <w:lang w:val="en-US"/>
        </w:rPr>
        <w:t> </w:t>
      </w:r>
      <w:r w:rsidR="00C94312">
        <w:rPr>
          <w:szCs w:val="22"/>
          <w:lang w:val="en-US"/>
        </w:rPr>
        <w:t> </w:t>
      </w:r>
      <w:r w:rsidR="00C94312">
        <w:rPr>
          <w:szCs w:val="22"/>
          <w:lang w:val="en-US"/>
        </w:rPr>
        <w:t> </w:t>
      </w:r>
      <w:r w:rsidR="00C94312">
        <w:rPr>
          <w:szCs w:val="22"/>
          <w:lang w:val="en-US"/>
        </w:rPr>
        <w:t> </w:t>
      </w:r>
      <w:r w:rsidR="00C94312">
        <w:rPr>
          <w:szCs w:val="22"/>
          <w:lang w:val="en-US"/>
        </w:rPr>
        <w:t> </w:t>
      </w:r>
      <w:r w:rsidR="00F07F21">
        <w:rPr>
          <w:szCs w:val="22"/>
          <w:lang w:val="en-US"/>
        </w:rPr>
        <w:fldChar w:fldCharType="end"/>
      </w:r>
      <w:bookmarkEnd w:id="0"/>
      <w:r w:rsidR="00F07F21" w:rsidRPr="00F07F21">
        <w:rPr>
          <w:szCs w:val="22"/>
        </w:rPr>
        <w:t>,</w:t>
      </w:r>
      <w:r w:rsidR="00497BBD">
        <w:rPr>
          <w:szCs w:val="22"/>
        </w:rPr>
        <w:t xml:space="preserve"> </w:t>
      </w:r>
      <w:r w:rsidR="00016067" w:rsidRPr="00E454D6">
        <w:rPr>
          <w:szCs w:val="22"/>
        </w:rPr>
        <w:t>Nacionalidade</w:t>
      </w:r>
      <w:r w:rsidR="00F07F21">
        <w:rPr>
          <w:szCs w:val="22"/>
        </w:rPr>
        <w:t xml:space="preserve"> </w:t>
      </w:r>
      <w:r w:rsidR="00F07F21">
        <w:rPr>
          <w:szCs w:val="22"/>
          <w:lang w:val="en-US"/>
        </w:rPr>
        <w:fldChar w:fldCharType="begin">
          <w:ffData>
            <w:name w:val="Text1"/>
            <w:enabled/>
            <w:calcOnExit w:val="0"/>
            <w:textInput/>
          </w:ffData>
        </w:fldChar>
      </w:r>
      <w:r w:rsidR="00F07F21" w:rsidRPr="00F07F21">
        <w:rPr>
          <w:szCs w:val="22"/>
        </w:rPr>
        <w:instrText xml:space="preserve"> FORMTEXT </w:instrText>
      </w:r>
      <w:r w:rsidR="00F07F21">
        <w:rPr>
          <w:szCs w:val="22"/>
          <w:lang w:val="en-US"/>
        </w:rPr>
      </w:r>
      <w:r w:rsidR="00F07F21">
        <w:rPr>
          <w:szCs w:val="22"/>
          <w:lang w:val="en-US"/>
        </w:rPr>
        <w:fldChar w:fldCharType="separate"/>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szCs w:val="22"/>
          <w:lang w:val="en-US"/>
        </w:rPr>
        <w:fldChar w:fldCharType="end"/>
      </w:r>
      <w:r>
        <w:rPr>
          <w:szCs w:val="22"/>
        </w:rPr>
        <w:t xml:space="preserve">, </w:t>
      </w:r>
      <w:r w:rsidR="00016067" w:rsidRPr="00E454D6">
        <w:rPr>
          <w:szCs w:val="22"/>
        </w:rPr>
        <w:t xml:space="preserve">Data </w:t>
      </w:r>
      <w:r>
        <w:rPr>
          <w:szCs w:val="22"/>
        </w:rPr>
        <w:t>de Nascimento</w:t>
      </w:r>
      <w:r w:rsidR="00C1178C">
        <w:rPr>
          <w:szCs w:val="22"/>
        </w:rPr>
        <w:t xml:space="preserve"> </w:t>
      </w:r>
      <w:r w:rsidR="00F151A6">
        <w:rPr>
          <w:szCs w:val="22"/>
        </w:rPr>
        <w:t xml:space="preserve"> </w:t>
      </w:r>
      <w:r w:rsidR="00C1178C">
        <w:rPr>
          <w:szCs w:val="22"/>
        </w:rPr>
        <w:t xml:space="preserve">  </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r w:rsidR="00C1178C">
        <w:rPr>
          <w:szCs w:val="22"/>
        </w:rPr>
        <w:t>/</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r w:rsidR="00C1178C">
        <w:rPr>
          <w:szCs w:val="22"/>
        </w:rPr>
        <w:t>/</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r w:rsidR="00016067" w:rsidRPr="00E454D6">
        <w:rPr>
          <w:szCs w:val="22"/>
        </w:rPr>
        <w:t>, Profissão</w:t>
      </w:r>
      <w:r w:rsidR="00F07F21">
        <w:rPr>
          <w:szCs w:val="22"/>
        </w:rPr>
        <w:t xml:space="preserve"> </w:t>
      </w:r>
      <w:r w:rsidR="00F07F21">
        <w:rPr>
          <w:szCs w:val="22"/>
          <w:lang w:val="en-US"/>
        </w:rPr>
        <w:fldChar w:fldCharType="begin">
          <w:ffData>
            <w:name w:val="Text1"/>
            <w:enabled/>
            <w:calcOnExit w:val="0"/>
            <w:textInput/>
          </w:ffData>
        </w:fldChar>
      </w:r>
      <w:r w:rsidR="00F07F21" w:rsidRPr="00F07F21">
        <w:rPr>
          <w:szCs w:val="22"/>
        </w:rPr>
        <w:instrText xml:space="preserve"> FORMTEXT </w:instrText>
      </w:r>
      <w:r w:rsidR="00F07F21">
        <w:rPr>
          <w:szCs w:val="22"/>
          <w:lang w:val="en-US"/>
        </w:rPr>
      </w:r>
      <w:r w:rsidR="00F07F21">
        <w:rPr>
          <w:szCs w:val="22"/>
          <w:lang w:val="en-US"/>
        </w:rPr>
        <w:fldChar w:fldCharType="separate"/>
      </w:r>
      <w:r w:rsidR="00C94312">
        <w:rPr>
          <w:szCs w:val="22"/>
          <w:lang w:val="en-US"/>
        </w:rPr>
        <w:t> </w:t>
      </w:r>
      <w:r w:rsidR="00C94312">
        <w:rPr>
          <w:szCs w:val="22"/>
          <w:lang w:val="en-US"/>
        </w:rPr>
        <w:t> </w:t>
      </w:r>
      <w:r w:rsidR="00C94312">
        <w:rPr>
          <w:szCs w:val="22"/>
          <w:lang w:val="en-US"/>
        </w:rPr>
        <w:t> </w:t>
      </w:r>
      <w:r w:rsidR="00C94312">
        <w:rPr>
          <w:szCs w:val="22"/>
          <w:lang w:val="en-US"/>
        </w:rPr>
        <w:t> </w:t>
      </w:r>
      <w:r w:rsidR="00C94312">
        <w:rPr>
          <w:szCs w:val="22"/>
          <w:lang w:val="en-US"/>
        </w:rPr>
        <w:t> </w:t>
      </w:r>
      <w:r w:rsidR="00F07F21">
        <w:rPr>
          <w:szCs w:val="22"/>
          <w:lang w:val="en-US"/>
        </w:rPr>
        <w:fldChar w:fldCharType="end"/>
      </w:r>
      <w:r>
        <w:rPr>
          <w:szCs w:val="22"/>
        </w:rPr>
        <w:t xml:space="preserve">, </w:t>
      </w:r>
      <w:r w:rsidR="00016067" w:rsidRPr="00E454D6">
        <w:rPr>
          <w:szCs w:val="22"/>
        </w:rPr>
        <w:t xml:space="preserve">Estado Civil </w:t>
      </w:r>
      <w:r w:rsidR="00F07F21">
        <w:rPr>
          <w:szCs w:val="22"/>
        </w:rPr>
        <w:t xml:space="preserve"> </w:t>
      </w:r>
      <w:r w:rsidR="00F07F21">
        <w:rPr>
          <w:szCs w:val="22"/>
          <w:lang w:val="en-US"/>
        </w:rPr>
        <w:fldChar w:fldCharType="begin">
          <w:ffData>
            <w:name w:val="Text1"/>
            <w:enabled/>
            <w:calcOnExit w:val="0"/>
            <w:textInput/>
          </w:ffData>
        </w:fldChar>
      </w:r>
      <w:r w:rsidR="00F07F21" w:rsidRPr="00F07F21">
        <w:rPr>
          <w:szCs w:val="22"/>
        </w:rPr>
        <w:instrText xml:space="preserve"> FORMTEXT </w:instrText>
      </w:r>
      <w:r w:rsidR="00F07F21">
        <w:rPr>
          <w:szCs w:val="22"/>
          <w:lang w:val="en-US"/>
        </w:rPr>
      </w:r>
      <w:r w:rsidR="00F07F21">
        <w:rPr>
          <w:szCs w:val="22"/>
          <w:lang w:val="en-US"/>
        </w:rPr>
        <w:fldChar w:fldCharType="separate"/>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szCs w:val="22"/>
          <w:lang w:val="en-US"/>
        </w:rPr>
        <w:fldChar w:fldCharType="end"/>
      </w:r>
      <w:r w:rsidR="00016067" w:rsidRPr="00E454D6">
        <w:rPr>
          <w:szCs w:val="22"/>
        </w:rPr>
        <w:t xml:space="preserve">, RG nº </w:t>
      </w:r>
      <w:r w:rsidR="00F07F21">
        <w:rPr>
          <w:szCs w:val="22"/>
          <w:lang w:val="en-US"/>
        </w:rPr>
        <w:fldChar w:fldCharType="begin">
          <w:ffData>
            <w:name w:val="Text1"/>
            <w:enabled/>
            <w:calcOnExit w:val="0"/>
            <w:textInput/>
          </w:ffData>
        </w:fldChar>
      </w:r>
      <w:r w:rsidR="00F07F21" w:rsidRPr="00F07F21">
        <w:rPr>
          <w:szCs w:val="22"/>
        </w:rPr>
        <w:instrText xml:space="preserve"> FORMTEXT </w:instrText>
      </w:r>
      <w:r w:rsidR="00F07F21">
        <w:rPr>
          <w:szCs w:val="22"/>
          <w:lang w:val="en-US"/>
        </w:rPr>
      </w:r>
      <w:r w:rsidR="00F07F21">
        <w:rPr>
          <w:szCs w:val="22"/>
          <w:lang w:val="en-US"/>
        </w:rPr>
        <w:fldChar w:fldCharType="separate"/>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szCs w:val="22"/>
          <w:lang w:val="en-US"/>
        </w:rPr>
        <w:fldChar w:fldCharType="end"/>
      </w:r>
      <w:r w:rsidR="00016067" w:rsidRPr="00E454D6">
        <w:rPr>
          <w:szCs w:val="22"/>
        </w:rPr>
        <w:t>,</w:t>
      </w:r>
      <w:r>
        <w:rPr>
          <w:szCs w:val="22"/>
        </w:rPr>
        <w:t xml:space="preserve"> </w:t>
      </w:r>
      <w:r w:rsidR="00016067" w:rsidRPr="00E454D6">
        <w:rPr>
          <w:szCs w:val="22"/>
        </w:rPr>
        <w:t>CPF nº</w:t>
      </w:r>
      <w:r w:rsidR="00F07F21">
        <w:rPr>
          <w:szCs w:val="22"/>
        </w:rPr>
        <w:t xml:space="preserve"> </w:t>
      </w:r>
      <w:r w:rsidR="00F07F21">
        <w:rPr>
          <w:szCs w:val="22"/>
          <w:lang w:val="en-US"/>
        </w:rPr>
        <w:fldChar w:fldCharType="begin">
          <w:ffData>
            <w:name w:val="Text1"/>
            <w:enabled/>
            <w:calcOnExit w:val="0"/>
            <w:textInput/>
          </w:ffData>
        </w:fldChar>
      </w:r>
      <w:r w:rsidR="00F07F21" w:rsidRPr="00F07F21">
        <w:rPr>
          <w:szCs w:val="22"/>
        </w:rPr>
        <w:instrText xml:space="preserve"> FORMTEXT </w:instrText>
      </w:r>
      <w:r w:rsidR="00F07F21">
        <w:rPr>
          <w:szCs w:val="22"/>
          <w:lang w:val="en-US"/>
        </w:rPr>
      </w:r>
      <w:r w:rsidR="00F07F21">
        <w:rPr>
          <w:szCs w:val="22"/>
          <w:lang w:val="en-US"/>
        </w:rPr>
        <w:fldChar w:fldCharType="separate"/>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szCs w:val="22"/>
          <w:lang w:val="en-US"/>
        </w:rPr>
        <w:fldChar w:fldCharType="end"/>
      </w:r>
      <w:r>
        <w:rPr>
          <w:szCs w:val="22"/>
        </w:rPr>
        <w:t>,</w:t>
      </w:r>
      <w:r w:rsidR="00C1178C">
        <w:rPr>
          <w:szCs w:val="22"/>
        </w:rPr>
        <w:t xml:space="preserve"> </w:t>
      </w:r>
      <w:r w:rsidR="00016067" w:rsidRPr="00E454D6">
        <w:rPr>
          <w:szCs w:val="22"/>
        </w:rPr>
        <w:t>residente e domiciliado</w:t>
      </w:r>
      <w:r>
        <w:rPr>
          <w:szCs w:val="22"/>
        </w:rPr>
        <w:t>(a)</w:t>
      </w:r>
      <w:r w:rsidR="00016067" w:rsidRPr="00E454D6">
        <w:rPr>
          <w:szCs w:val="22"/>
        </w:rPr>
        <w:t xml:space="preserve"> à  Av. / Rua</w:t>
      </w:r>
      <w:r>
        <w:rPr>
          <w:szCs w:val="22"/>
        </w:rPr>
        <w:t xml:space="preserve"> </w:t>
      </w:r>
      <w:r w:rsidR="00F07F21">
        <w:rPr>
          <w:szCs w:val="22"/>
          <w:lang w:val="en-US"/>
        </w:rPr>
        <w:fldChar w:fldCharType="begin">
          <w:ffData>
            <w:name w:val="Text1"/>
            <w:enabled/>
            <w:calcOnExit w:val="0"/>
            <w:textInput/>
          </w:ffData>
        </w:fldChar>
      </w:r>
      <w:r w:rsidR="00F07F21" w:rsidRPr="00F07F21">
        <w:rPr>
          <w:szCs w:val="22"/>
        </w:rPr>
        <w:instrText xml:space="preserve"> FORMTEXT </w:instrText>
      </w:r>
      <w:r w:rsidR="00F07F21">
        <w:rPr>
          <w:szCs w:val="22"/>
          <w:lang w:val="en-US"/>
        </w:rPr>
      </w:r>
      <w:r w:rsidR="00F07F21">
        <w:rPr>
          <w:szCs w:val="22"/>
          <w:lang w:val="en-US"/>
        </w:rPr>
        <w:fldChar w:fldCharType="separate"/>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szCs w:val="22"/>
          <w:lang w:val="en-US"/>
        </w:rPr>
        <w:fldChar w:fldCharType="end"/>
      </w:r>
      <w:r w:rsidR="00F07F21" w:rsidRPr="00F07F21">
        <w:rPr>
          <w:szCs w:val="22"/>
        </w:rPr>
        <w:t>,</w:t>
      </w:r>
      <w:r w:rsidR="00C1178C">
        <w:rPr>
          <w:szCs w:val="22"/>
        </w:rPr>
        <w:t xml:space="preserve"> </w:t>
      </w:r>
      <w:r>
        <w:rPr>
          <w:szCs w:val="22"/>
        </w:rPr>
        <w:t>nº</w:t>
      </w:r>
      <w:r w:rsidR="00F07F21">
        <w:rPr>
          <w:szCs w:val="22"/>
        </w:rPr>
        <w:t xml:space="preserve"> </w:t>
      </w:r>
      <w:r w:rsidR="00F07F21">
        <w:rPr>
          <w:szCs w:val="22"/>
          <w:lang w:val="en-US"/>
        </w:rPr>
        <w:fldChar w:fldCharType="begin">
          <w:ffData>
            <w:name w:val="Text1"/>
            <w:enabled/>
            <w:calcOnExit w:val="0"/>
            <w:textInput/>
          </w:ffData>
        </w:fldChar>
      </w:r>
      <w:r w:rsidR="00F07F21" w:rsidRPr="00F07F21">
        <w:rPr>
          <w:szCs w:val="22"/>
        </w:rPr>
        <w:instrText xml:space="preserve"> FORMTEXT </w:instrText>
      </w:r>
      <w:r w:rsidR="00F07F21">
        <w:rPr>
          <w:szCs w:val="22"/>
          <w:lang w:val="en-US"/>
        </w:rPr>
      </w:r>
      <w:r w:rsidR="00F07F21">
        <w:rPr>
          <w:szCs w:val="22"/>
          <w:lang w:val="en-US"/>
        </w:rPr>
        <w:fldChar w:fldCharType="separate"/>
      </w:r>
      <w:r w:rsidR="00BF5FED">
        <w:t xml:space="preserve"> </w:t>
      </w:r>
      <w:r w:rsidR="00F07F21">
        <w:rPr>
          <w:szCs w:val="22"/>
          <w:lang w:val="en-US"/>
        </w:rPr>
        <w:fldChar w:fldCharType="end"/>
      </w:r>
      <w:r>
        <w:rPr>
          <w:szCs w:val="22"/>
        </w:rPr>
        <w:t>, complemento</w:t>
      </w:r>
      <w:r w:rsidR="00F07F21">
        <w:rPr>
          <w:szCs w:val="22"/>
        </w:rPr>
        <w:t xml:space="preserve"> </w:t>
      </w:r>
      <w:r w:rsidR="00F07F21">
        <w:rPr>
          <w:szCs w:val="22"/>
          <w:lang w:val="en-US"/>
        </w:rPr>
        <w:fldChar w:fldCharType="begin">
          <w:ffData>
            <w:name w:val="Text1"/>
            <w:enabled/>
            <w:calcOnExit w:val="0"/>
            <w:textInput/>
          </w:ffData>
        </w:fldChar>
      </w:r>
      <w:r w:rsidR="00F07F21" w:rsidRPr="00F07F21">
        <w:rPr>
          <w:szCs w:val="22"/>
        </w:rPr>
        <w:instrText xml:space="preserve"> FORMTEXT </w:instrText>
      </w:r>
      <w:r w:rsidR="00F07F21">
        <w:rPr>
          <w:szCs w:val="22"/>
          <w:lang w:val="en-US"/>
        </w:rPr>
      </w:r>
      <w:r w:rsidR="00F07F21">
        <w:rPr>
          <w:szCs w:val="22"/>
          <w:lang w:val="en-US"/>
        </w:rPr>
        <w:fldChar w:fldCharType="separate"/>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szCs w:val="22"/>
          <w:lang w:val="en-US"/>
        </w:rPr>
        <w:fldChar w:fldCharType="end"/>
      </w:r>
      <w:r w:rsidR="00016067" w:rsidRPr="00E454D6">
        <w:rPr>
          <w:szCs w:val="22"/>
        </w:rPr>
        <w:t>, Bairro</w:t>
      </w:r>
      <w:r w:rsidR="00F07F21">
        <w:rPr>
          <w:szCs w:val="22"/>
        </w:rPr>
        <w:t xml:space="preserve"> </w:t>
      </w:r>
      <w:r w:rsidR="00F07F21">
        <w:rPr>
          <w:szCs w:val="22"/>
          <w:lang w:val="en-US"/>
        </w:rPr>
        <w:fldChar w:fldCharType="begin">
          <w:ffData>
            <w:name w:val="Text1"/>
            <w:enabled/>
            <w:calcOnExit w:val="0"/>
            <w:textInput/>
          </w:ffData>
        </w:fldChar>
      </w:r>
      <w:r w:rsidR="00F07F21" w:rsidRPr="00F07F21">
        <w:rPr>
          <w:szCs w:val="22"/>
        </w:rPr>
        <w:instrText xml:space="preserve"> FORMTEXT </w:instrText>
      </w:r>
      <w:r w:rsidR="00F07F21">
        <w:rPr>
          <w:szCs w:val="22"/>
          <w:lang w:val="en-US"/>
        </w:rPr>
      </w:r>
      <w:r w:rsidR="00F07F21">
        <w:rPr>
          <w:szCs w:val="22"/>
          <w:lang w:val="en-US"/>
        </w:rPr>
        <w:fldChar w:fldCharType="separate"/>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szCs w:val="22"/>
          <w:lang w:val="en-US"/>
        </w:rPr>
        <w:fldChar w:fldCharType="end"/>
      </w:r>
      <w:r>
        <w:rPr>
          <w:szCs w:val="22"/>
        </w:rPr>
        <w:t>,</w:t>
      </w:r>
      <w:r w:rsidR="00F07F21">
        <w:rPr>
          <w:szCs w:val="22"/>
        </w:rPr>
        <w:t xml:space="preserve"> CEP </w:t>
      </w:r>
      <w:r w:rsidR="00F07F21">
        <w:rPr>
          <w:szCs w:val="22"/>
          <w:lang w:val="en-US"/>
        </w:rPr>
        <w:fldChar w:fldCharType="begin">
          <w:ffData>
            <w:name w:val="Text1"/>
            <w:enabled/>
            <w:calcOnExit w:val="0"/>
            <w:textInput/>
          </w:ffData>
        </w:fldChar>
      </w:r>
      <w:r w:rsidR="00F07F21" w:rsidRPr="00F07F21">
        <w:rPr>
          <w:szCs w:val="22"/>
        </w:rPr>
        <w:instrText xml:space="preserve"> FORMTEXT </w:instrText>
      </w:r>
      <w:r w:rsidR="00F07F21">
        <w:rPr>
          <w:szCs w:val="22"/>
          <w:lang w:val="en-US"/>
        </w:rPr>
      </w:r>
      <w:r w:rsidR="00F07F21">
        <w:rPr>
          <w:szCs w:val="22"/>
          <w:lang w:val="en-US"/>
        </w:rPr>
        <w:fldChar w:fldCharType="separate"/>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szCs w:val="22"/>
          <w:lang w:val="en-US"/>
        </w:rPr>
        <w:fldChar w:fldCharType="end"/>
      </w:r>
      <w:r>
        <w:rPr>
          <w:szCs w:val="22"/>
        </w:rPr>
        <w:t xml:space="preserve">, Cidade </w:t>
      </w:r>
      <w:r w:rsidR="00F07F21">
        <w:rPr>
          <w:szCs w:val="22"/>
          <w:lang w:val="en-US"/>
        </w:rPr>
        <w:fldChar w:fldCharType="begin">
          <w:ffData>
            <w:name w:val="Text1"/>
            <w:enabled/>
            <w:calcOnExit w:val="0"/>
            <w:textInput/>
          </w:ffData>
        </w:fldChar>
      </w:r>
      <w:r w:rsidR="00F07F21" w:rsidRPr="00F07F21">
        <w:rPr>
          <w:szCs w:val="22"/>
        </w:rPr>
        <w:instrText xml:space="preserve"> FORMTEXT </w:instrText>
      </w:r>
      <w:r w:rsidR="00F07F21">
        <w:rPr>
          <w:szCs w:val="22"/>
          <w:lang w:val="en-US"/>
        </w:rPr>
      </w:r>
      <w:r w:rsidR="00F07F21">
        <w:rPr>
          <w:szCs w:val="22"/>
          <w:lang w:val="en-US"/>
        </w:rPr>
        <w:fldChar w:fldCharType="separate"/>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noProof/>
          <w:szCs w:val="22"/>
          <w:lang w:val="en-US"/>
        </w:rPr>
        <w:t> </w:t>
      </w:r>
      <w:r w:rsidR="00F07F21">
        <w:rPr>
          <w:szCs w:val="22"/>
          <w:lang w:val="en-US"/>
        </w:rPr>
        <w:fldChar w:fldCharType="end"/>
      </w:r>
      <w:r w:rsidR="00016067" w:rsidRPr="00E454D6">
        <w:rPr>
          <w:szCs w:val="22"/>
        </w:rPr>
        <w:t xml:space="preserve">, Estado </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BF5FED">
        <w:t>asdf</w:t>
      </w:r>
      <w:r w:rsidR="00C1178C">
        <w:rPr>
          <w:szCs w:val="22"/>
          <w:lang w:val="en-US"/>
        </w:rPr>
        <w:fldChar w:fldCharType="end"/>
      </w:r>
      <w:r w:rsidR="00016067" w:rsidRPr="00E454D6">
        <w:rPr>
          <w:szCs w:val="22"/>
        </w:rPr>
        <w:t>,</w:t>
      </w:r>
      <w:r>
        <w:rPr>
          <w:szCs w:val="22"/>
        </w:rPr>
        <w:t xml:space="preserve"> Telefone </w:t>
      </w:r>
      <w:r w:rsidR="00C1178C">
        <w:rPr>
          <w:szCs w:val="22"/>
        </w:rPr>
        <w:t>fixo</w:t>
      </w:r>
      <w:r w:rsidR="0020190E">
        <w:rPr>
          <w:szCs w:val="22"/>
        </w:rPr>
        <w:t xml:space="preserve"> (</w:t>
      </w:r>
      <w:r w:rsidR="0020190E">
        <w:rPr>
          <w:szCs w:val="22"/>
          <w:lang w:val="en-US"/>
        </w:rPr>
        <w:fldChar w:fldCharType="begin">
          <w:ffData>
            <w:name w:val="Text1"/>
            <w:enabled/>
            <w:calcOnExit w:val="0"/>
            <w:textInput/>
          </w:ffData>
        </w:fldChar>
      </w:r>
      <w:r w:rsidR="0020190E" w:rsidRPr="00F07F21">
        <w:rPr>
          <w:szCs w:val="22"/>
        </w:rPr>
        <w:instrText xml:space="preserve"> FORMTEXT </w:instrText>
      </w:r>
      <w:r w:rsidR="0020190E">
        <w:rPr>
          <w:szCs w:val="22"/>
          <w:lang w:val="en-US"/>
        </w:rPr>
      </w:r>
      <w:r w:rsidR="0020190E">
        <w:rPr>
          <w:szCs w:val="22"/>
          <w:lang w:val="en-US"/>
        </w:rPr>
        <w:fldChar w:fldCharType="separate"/>
      </w:r>
      <w:r w:rsidR="0020190E">
        <w:rPr>
          <w:noProof/>
          <w:szCs w:val="22"/>
          <w:lang w:val="en-US"/>
        </w:rPr>
        <w:t> </w:t>
      </w:r>
      <w:r w:rsidR="0020190E">
        <w:rPr>
          <w:noProof/>
          <w:szCs w:val="22"/>
          <w:lang w:val="en-US"/>
        </w:rPr>
        <w:t> </w:t>
      </w:r>
      <w:r w:rsidR="0020190E">
        <w:rPr>
          <w:noProof/>
          <w:szCs w:val="22"/>
          <w:lang w:val="en-US"/>
        </w:rPr>
        <w:t> </w:t>
      </w:r>
      <w:r w:rsidR="0020190E">
        <w:rPr>
          <w:noProof/>
          <w:szCs w:val="22"/>
          <w:lang w:val="en-US"/>
        </w:rPr>
        <w:t> </w:t>
      </w:r>
      <w:r w:rsidR="0020190E">
        <w:rPr>
          <w:noProof/>
          <w:szCs w:val="22"/>
          <w:lang w:val="en-US"/>
        </w:rPr>
        <w:t> </w:t>
      </w:r>
      <w:r w:rsidR="0020190E">
        <w:rPr>
          <w:szCs w:val="22"/>
          <w:lang w:val="en-US"/>
        </w:rPr>
        <w:fldChar w:fldCharType="end"/>
      </w:r>
      <w:r w:rsidR="0020190E" w:rsidRPr="00C1178C">
        <w:rPr>
          <w:szCs w:val="22"/>
        </w:rPr>
        <w:t>)</w:t>
      </w:r>
      <w:r w:rsidR="0020190E">
        <w:rPr>
          <w:szCs w:val="22"/>
        </w:rPr>
        <w:t>-</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r w:rsidR="00016067" w:rsidRPr="00E454D6">
        <w:rPr>
          <w:szCs w:val="22"/>
        </w:rPr>
        <w:t xml:space="preserve">, </w:t>
      </w:r>
      <w:r w:rsidR="00C1178C">
        <w:rPr>
          <w:szCs w:val="22"/>
        </w:rPr>
        <w:t>Celular (</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r w:rsidR="00C1178C" w:rsidRPr="00C1178C">
        <w:rPr>
          <w:szCs w:val="22"/>
        </w:rPr>
        <w:t>)</w:t>
      </w:r>
      <w:r w:rsidR="0020190E">
        <w:rPr>
          <w:szCs w:val="22"/>
        </w:rPr>
        <w:t>-</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r w:rsidR="00C1178C" w:rsidRPr="00C1178C">
        <w:rPr>
          <w:szCs w:val="22"/>
        </w:rPr>
        <w:t xml:space="preserve"> </w:t>
      </w:r>
      <w:r w:rsidR="00C1178C">
        <w:rPr>
          <w:szCs w:val="22"/>
        </w:rPr>
        <w:t xml:space="preserve"> E-mail </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r w:rsidR="00C1178C" w:rsidRPr="00C1178C">
        <w:rPr>
          <w:szCs w:val="22"/>
        </w:rPr>
        <w:t>@</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r w:rsidR="00C1178C" w:rsidRPr="00C1178C">
        <w:rPr>
          <w:szCs w:val="22"/>
        </w:rPr>
        <w:t xml:space="preserve">,  </w:t>
      </w:r>
      <w:r w:rsidR="009A28BA" w:rsidRPr="00E454D6">
        <w:rPr>
          <w:szCs w:val="22"/>
        </w:rPr>
        <w:t>deste ponto em diante chamado de</w:t>
      </w:r>
      <w:r w:rsidR="00016067" w:rsidRPr="00E454D6">
        <w:rPr>
          <w:szCs w:val="22"/>
        </w:rPr>
        <w:t xml:space="preserve"> CONTRATANTE</w:t>
      </w:r>
      <w:r w:rsidR="00D375C0" w:rsidRPr="00E454D6">
        <w:rPr>
          <w:szCs w:val="22"/>
        </w:rPr>
        <w:t>.</w:t>
      </w:r>
    </w:p>
    <w:p w14:paraId="78297B3D" w14:textId="77777777" w:rsidR="00016067" w:rsidRPr="00E454D6" w:rsidRDefault="00016067" w:rsidP="00016067">
      <w:pPr>
        <w:pStyle w:val="BodyText"/>
        <w:spacing w:line="276" w:lineRule="auto"/>
        <w:rPr>
          <w:b w:val="0"/>
          <w:szCs w:val="22"/>
        </w:rPr>
      </w:pPr>
    </w:p>
    <w:p w14:paraId="6A69CB91" w14:textId="5FCD8D94" w:rsidR="00016067" w:rsidRDefault="00016067" w:rsidP="00016067">
      <w:pPr>
        <w:spacing w:line="276" w:lineRule="auto"/>
        <w:rPr>
          <w:b/>
          <w:szCs w:val="22"/>
        </w:rPr>
      </w:pPr>
      <w:r w:rsidRPr="00E454D6">
        <w:rPr>
          <w:b/>
          <w:szCs w:val="22"/>
        </w:rPr>
        <w:t>ALUNO(</w:t>
      </w:r>
      <w:r w:rsidR="00010545" w:rsidRPr="00E454D6">
        <w:rPr>
          <w:b/>
          <w:szCs w:val="22"/>
        </w:rPr>
        <w:t>A</w:t>
      </w:r>
      <w:r w:rsidRPr="00E454D6">
        <w:rPr>
          <w:b/>
          <w:szCs w:val="22"/>
        </w:rPr>
        <w:t xml:space="preserve">) </w:t>
      </w:r>
    </w:p>
    <w:p w14:paraId="6BBD5EF3" w14:textId="77777777" w:rsidR="00497BBD" w:rsidRPr="00E454D6" w:rsidRDefault="00497BBD" w:rsidP="00016067">
      <w:pPr>
        <w:spacing w:line="276" w:lineRule="auto"/>
        <w:rPr>
          <w:b/>
          <w:szCs w:val="22"/>
        </w:rPr>
      </w:pPr>
    </w:p>
    <w:p w14:paraId="77B375FB" w14:textId="437EE45B" w:rsidR="00016067" w:rsidRPr="00EF3B36" w:rsidRDefault="00010545" w:rsidP="00016067">
      <w:pPr>
        <w:spacing w:line="276" w:lineRule="auto"/>
        <w:rPr>
          <w:i/>
          <w:szCs w:val="22"/>
        </w:rPr>
      </w:pPr>
      <w:r w:rsidRPr="00E454D6">
        <w:rPr>
          <w:i/>
          <w:szCs w:val="22"/>
        </w:rPr>
        <w:t xml:space="preserve">Aluno(a) </w:t>
      </w:r>
      <w:r w:rsidRPr="00EF3B36">
        <w:rPr>
          <w:i/>
          <w:szCs w:val="22"/>
        </w:rPr>
        <w:t xml:space="preserve">menor de </w:t>
      </w:r>
      <w:r w:rsidR="00EF3B36" w:rsidRPr="00EF3B36">
        <w:rPr>
          <w:i/>
          <w:szCs w:val="22"/>
        </w:rPr>
        <w:t xml:space="preserve">18 </w:t>
      </w:r>
      <w:r w:rsidRPr="00EF3B36">
        <w:rPr>
          <w:i/>
          <w:szCs w:val="22"/>
        </w:rPr>
        <w:t>anos: preencher</w:t>
      </w:r>
      <w:r w:rsidR="00016067" w:rsidRPr="00EF3B36">
        <w:rPr>
          <w:i/>
          <w:szCs w:val="22"/>
        </w:rPr>
        <w:t xml:space="preserve"> todos os campos</w:t>
      </w:r>
      <w:r w:rsidRPr="00EF3B36">
        <w:rPr>
          <w:i/>
          <w:szCs w:val="22"/>
        </w:rPr>
        <w:t>.</w:t>
      </w:r>
    </w:p>
    <w:p w14:paraId="3AC20523" w14:textId="625DA580" w:rsidR="00016067" w:rsidRPr="00E454D6" w:rsidRDefault="00010545" w:rsidP="00016067">
      <w:pPr>
        <w:spacing w:line="276" w:lineRule="auto"/>
        <w:rPr>
          <w:i/>
          <w:szCs w:val="22"/>
        </w:rPr>
      </w:pPr>
      <w:r w:rsidRPr="00EF3B36">
        <w:rPr>
          <w:i/>
          <w:szCs w:val="22"/>
        </w:rPr>
        <w:t xml:space="preserve">Aluno(a) maior de </w:t>
      </w:r>
      <w:r w:rsidR="00EF3B36" w:rsidRPr="00EF3B36">
        <w:rPr>
          <w:i/>
          <w:szCs w:val="22"/>
        </w:rPr>
        <w:t xml:space="preserve">18 </w:t>
      </w:r>
      <w:r w:rsidRPr="00EF3B36">
        <w:rPr>
          <w:i/>
          <w:szCs w:val="22"/>
        </w:rPr>
        <w:t>anos ou emancipado</w:t>
      </w:r>
      <w:r w:rsidR="00016067" w:rsidRPr="00E454D6">
        <w:rPr>
          <w:i/>
          <w:szCs w:val="22"/>
        </w:rPr>
        <w:t xml:space="preserve">: </w:t>
      </w:r>
      <w:r w:rsidRPr="00E454D6">
        <w:rPr>
          <w:i/>
          <w:szCs w:val="22"/>
        </w:rPr>
        <w:t>no campo NOME, escrever</w:t>
      </w:r>
      <w:r w:rsidR="00016067" w:rsidRPr="00E454D6">
        <w:rPr>
          <w:i/>
          <w:szCs w:val="22"/>
        </w:rPr>
        <w:t xml:space="preserve"> “D</w:t>
      </w:r>
      <w:r w:rsidRPr="00E454D6">
        <w:rPr>
          <w:i/>
          <w:szCs w:val="22"/>
        </w:rPr>
        <w:t>ados informados acima”. Preencher</w:t>
      </w:r>
      <w:r w:rsidR="00016067" w:rsidRPr="00E454D6">
        <w:rPr>
          <w:i/>
          <w:szCs w:val="22"/>
        </w:rPr>
        <w:t xml:space="preserve"> todos os outros campos.</w:t>
      </w:r>
    </w:p>
    <w:p w14:paraId="404BD95F" w14:textId="33C990E2" w:rsidR="00016067" w:rsidRPr="00E454D6" w:rsidRDefault="00016067" w:rsidP="00016067">
      <w:pPr>
        <w:spacing w:line="276" w:lineRule="auto"/>
        <w:rPr>
          <w:szCs w:val="22"/>
        </w:rPr>
      </w:pPr>
      <w:r w:rsidRPr="00E454D6">
        <w:rPr>
          <w:szCs w:val="22"/>
        </w:rPr>
        <w:t>N</w:t>
      </w:r>
      <w:r w:rsidR="00CF2915">
        <w:rPr>
          <w:szCs w:val="22"/>
        </w:rPr>
        <w:t xml:space="preserve">ome </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p>
    <w:p w14:paraId="38DEDA31" w14:textId="1867F078" w:rsidR="00016067" w:rsidRPr="00E454D6" w:rsidRDefault="00016067" w:rsidP="00016067">
      <w:pPr>
        <w:spacing w:line="276" w:lineRule="auto"/>
        <w:rPr>
          <w:szCs w:val="22"/>
        </w:rPr>
      </w:pPr>
      <w:r w:rsidRPr="00E454D6">
        <w:rPr>
          <w:szCs w:val="22"/>
        </w:rPr>
        <w:t xml:space="preserve">Nome do Pai </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p>
    <w:p w14:paraId="58656AFB" w14:textId="739121BC" w:rsidR="00016067" w:rsidRPr="00E454D6" w:rsidRDefault="00C1178C" w:rsidP="00016067">
      <w:pPr>
        <w:spacing w:line="276" w:lineRule="auto"/>
        <w:rPr>
          <w:szCs w:val="22"/>
        </w:rPr>
      </w:pPr>
      <w:r>
        <w:rPr>
          <w:szCs w:val="22"/>
        </w:rPr>
        <w:t xml:space="preserve">Nome da Mãe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p w14:paraId="464415C0" w14:textId="739559CC" w:rsidR="00016067" w:rsidRDefault="00016067" w:rsidP="00497BBD">
      <w:pPr>
        <w:spacing w:line="276" w:lineRule="auto"/>
        <w:rPr>
          <w:szCs w:val="22"/>
        </w:rPr>
      </w:pPr>
      <w:r w:rsidRPr="00E454D6">
        <w:rPr>
          <w:szCs w:val="22"/>
        </w:rPr>
        <w:t>Nacionalidade</w:t>
      </w:r>
      <w:r w:rsidR="00C1178C">
        <w:rPr>
          <w:szCs w:val="22"/>
        </w:rPr>
        <w:t xml:space="preserve"> </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r w:rsidRPr="00E454D6">
        <w:rPr>
          <w:szCs w:val="22"/>
        </w:rPr>
        <w:t>,</w:t>
      </w:r>
      <w:r w:rsidRPr="00E454D6">
        <w:rPr>
          <w:b/>
          <w:szCs w:val="22"/>
        </w:rPr>
        <w:t xml:space="preserve"> </w:t>
      </w:r>
      <w:r w:rsidR="00CF2915" w:rsidRPr="00E454D6">
        <w:rPr>
          <w:szCs w:val="22"/>
        </w:rPr>
        <w:t xml:space="preserve">Data </w:t>
      </w:r>
      <w:r w:rsidR="00CF2915">
        <w:rPr>
          <w:szCs w:val="22"/>
        </w:rPr>
        <w:t>de Nascimento</w:t>
      </w:r>
      <w:r w:rsidR="00C1178C">
        <w:rPr>
          <w:szCs w:val="22"/>
        </w:rPr>
        <w:t xml:space="preserve"> </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94312">
        <w:rPr>
          <w:szCs w:val="22"/>
          <w:lang w:val="en-US"/>
        </w:rPr>
        <w:t> </w:t>
      </w:r>
      <w:r w:rsidR="00C94312">
        <w:rPr>
          <w:szCs w:val="22"/>
          <w:lang w:val="en-US"/>
        </w:rPr>
        <w:t> </w:t>
      </w:r>
      <w:r w:rsidR="00C94312">
        <w:rPr>
          <w:szCs w:val="22"/>
          <w:lang w:val="en-US"/>
        </w:rPr>
        <w:t> </w:t>
      </w:r>
      <w:r w:rsidR="00C94312">
        <w:rPr>
          <w:szCs w:val="22"/>
          <w:lang w:val="en-US"/>
        </w:rPr>
        <w:t> </w:t>
      </w:r>
      <w:r w:rsidR="00C94312">
        <w:rPr>
          <w:szCs w:val="22"/>
          <w:lang w:val="en-US"/>
        </w:rPr>
        <w:t> </w:t>
      </w:r>
      <w:r w:rsidR="00C1178C">
        <w:rPr>
          <w:szCs w:val="22"/>
          <w:lang w:val="en-US"/>
        </w:rPr>
        <w:fldChar w:fldCharType="end"/>
      </w:r>
      <w:r w:rsidR="00C1178C">
        <w:rPr>
          <w:szCs w:val="22"/>
        </w:rPr>
        <w:t>/</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r w:rsidR="00C1178C">
        <w:rPr>
          <w:szCs w:val="22"/>
        </w:rPr>
        <w:t>/</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r w:rsidR="00CF2915" w:rsidRPr="00E454D6">
        <w:rPr>
          <w:szCs w:val="22"/>
        </w:rPr>
        <w:t xml:space="preserve">, </w:t>
      </w:r>
      <w:r w:rsidRPr="00E454D6">
        <w:rPr>
          <w:szCs w:val="22"/>
        </w:rPr>
        <w:t xml:space="preserve"> Estado Civil</w:t>
      </w:r>
      <w:r w:rsidR="00C1178C">
        <w:rPr>
          <w:szCs w:val="22"/>
        </w:rPr>
        <w:t xml:space="preserve"> </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r w:rsidR="00C1178C">
        <w:rPr>
          <w:szCs w:val="22"/>
        </w:rPr>
        <w:t xml:space="preserve">, RG nº </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r w:rsidRPr="00E454D6">
        <w:rPr>
          <w:szCs w:val="22"/>
        </w:rPr>
        <w:t>, CPF nº</w:t>
      </w:r>
      <w:r w:rsidR="00C1178C">
        <w:rPr>
          <w:szCs w:val="22"/>
        </w:rPr>
        <w:t xml:space="preserve"> </w:t>
      </w:r>
      <w:r w:rsidR="00C1178C">
        <w:rPr>
          <w:szCs w:val="22"/>
          <w:lang w:val="en-US"/>
        </w:rPr>
        <w:fldChar w:fldCharType="begin">
          <w:ffData>
            <w:name w:val="Text1"/>
            <w:enabled/>
            <w:calcOnExit w:val="0"/>
            <w:textInput/>
          </w:ffData>
        </w:fldChar>
      </w:r>
      <w:r w:rsidR="00C1178C" w:rsidRPr="00F07F21">
        <w:rPr>
          <w:szCs w:val="22"/>
        </w:rPr>
        <w:instrText xml:space="preserve"> FORMTEXT </w:instrText>
      </w:r>
      <w:r w:rsidR="00C1178C">
        <w:rPr>
          <w:szCs w:val="22"/>
          <w:lang w:val="en-US"/>
        </w:rPr>
      </w:r>
      <w:r w:rsidR="00C1178C">
        <w:rPr>
          <w:szCs w:val="22"/>
          <w:lang w:val="en-US"/>
        </w:rPr>
        <w:fldChar w:fldCharType="separate"/>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noProof/>
          <w:szCs w:val="22"/>
          <w:lang w:val="en-US"/>
        </w:rPr>
        <w:t> </w:t>
      </w:r>
      <w:r w:rsidR="00C1178C">
        <w:rPr>
          <w:szCs w:val="22"/>
          <w:lang w:val="en-US"/>
        </w:rPr>
        <w:fldChar w:fldCharType="end"/>
      </w:r>
      <w:r w:rsidRPr="00E454D6">
        <w:rPr>
          <w:szCs w:val="22"/>
        </w:rPr>
        <w:t>, residente e domiciliado</w:t>
      </w:r>
      <w:r w:rsidR="00346EBB">
        <w:rPr>
          <w:szCs w:val="22"/>
        </w:rPr>
        <w:t>(a)</w:t>
      </w:r>
      <w:r w:rsidR="004B0836">
        <w:rPr>
          <w:szCs w:val="22"/>
        </w:rPr>
        <w:t xml:space="preserve"> à  </w:t>
      </w:r>
      <w:r w:rsidR="00497BBD" w:rsidRPr="00E454D6">
        <w:rPr>
          <w:szCs w:val="22"/>
        </w:rPr>
        <w:t>Av. / Rua</w:t>
      </w:r>
      <w:r w:rsidR="00497BBD">
        <w:rPr>
          <w:szCs w:val="22"/>
        </w:rPr>
        <w:t xml:space="preserve">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497BBD" w:rsidRPr="00F07F21">
        <w:rPr>
          <w:szCs w:val="22"/>
        </w:rPr>
        <w:t>,</w:t>
      </w:r>
      <w:r w:rsidR="00497BBD">
        <w:rPr>
          <w:szCs w:val="22"/>
        </w:rPr>
        <w:t xml:space="preserve"> nº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497BBD">
        <w:rPr>
          <w:szCs w:val="22"/>
        </w:rPr>
        <w:t xml:space="preserve">, complemento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497BBD" w:rsidRPr="00E454D6">
        <w:rPr>
          <w:szCs w:val="22"/>
        </w:rPr>
        <w:t>, Bairro</w:t>
      </w:r>
      <w:r w:rsidR="00497BBD">
        <w:rPr>
          <w:szCs w:val="22"/>
        </w:rPr>
        <w:t xml:space="preserve">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497BBD">
        <w:rPr>
          <w:szCs w:val="22"/>
        </w:rPr>
        <w:t xml:space="preserve">, CEP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497BBD">
        <w:rPr>
          <w:szCs w:val="22"/>
        </w:rPr>
        <w:t xml:space="preserve">, Cidade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497BBD" w:rsidRPr="00E454D6">
        <w:rPr>
          <w:szCs w:val="22"/>
        </w:rPr>
        <w:t xml:space="preserve">, Estado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497BBD" w:rsidRPr="00E454D6">
        <w:rPr>
          <w:szCs w:val="22"/>
        </w:rPr>
        <w:t>,</w:t>
      </w:r>
      <w:r w:rsidR="00497BBD">
        <w:rPr>
          <w:szCs w:val="22"/>
        </w:rPr>
        <w:t xml:space="preserve"> Telefone fixo </w:t>
      </w:r>
      <w:r w:rsidR="00CE0A9E">
        <w:rPr>
          <w:szCs w:val="22"/>
        </w:rPr>
        <w:t>(</w:t>
      </w:r>
      <w:r w:rsidR="00CE0A9E">
        <w:rPr>
          <w:szCs w:val="22"/>
          <w:lang w:val="en-US"/>
        </w:rPr>
        <w:fldChar w:fldCharType="begin">
          <w:ffData>
            <w:name w:val="Text1"/>
            <w:enabled/>
            <w:calcOnExit w:val="0"/>
            <w:textInput/>
          </w:ffData>
        </w:fldChar>
      </w:r>
      <w:r w:rsidR="00CE0A9E" w:rsidRPr="00F07F21">
        <w:rPr>
          <w:szCs w:val="22"/>
        </w:rPr>
        <w:instrText xml:space="preserve"> FORMTEXT </w:instrText>
      </w:r>
      <w:r w:rsidR="00CE0A9E">
        <w:rPr>
          <w:szCs w:val="22"/>
          <w:lang w:val="en-US"/>
        </w:rPr>
      </w:r>
      <w:r w:rsidR="00CE0A9E">
        <w:rPr>
          <w:szCs w:val="22"/>
          <w:lang w:val="en-US"/>
        </w:rPr>
        <w:fldChar w:fldCharType="separate"/>
      </w:r>
      <w:r w:rsidR="00CE0A9E">
        <w:rPr>
          <w:noProof/>
          <w:szCs w:val="22"/>
          <w:lang w:val="en-US"/>
        </w:rPr>
        <w:t> </w:t>
      </w:r>
      <w:r w:rsidR="00CE0A9E">
        <w:rPr>
          <w:noProof/>
          <w:szCs w:val="22"/>
          <w:lang w:val="en-US"/>
        </w:rPr>
        <w:t> </w:t>
      </w:r>
      <w:r w:rsidR="00CE0A9E">
        <w:rPr>
          <w:noProof/>
          <w:szCs w:val="22"/>
          <w:lang w:val="en-US"/>
        </w:rPr>
        <w:t> </w:t>
      </w:r>
      <w:r w:rsidR="00CE0A9E">
        <w:rPr>
          <w:noProof/>
          <w:szCs w:val="22"/>
          <w:lang w:val="en-US"/>
        </w:rPr>
        <w:t> </w:t>
      </w:r>
      <w:r w:rsidR="00CE0A9E">
        <w:rPr>
          <w:noProof/>
          <w:szCs w:val="22"/>
          <w:lang w:val="en-US"/>
        </w:rPr>
        <w:t> </w:t>
      </w:r>
      <w:r w:rsidR="00CE0A9E">
        <w:rPr>
          <w:szCs w:val="22"/>
          <w:lang w:val="en-US"/>
        </w:rPr>
        <w:fldChar w:fldCharType="end"/>
      </w:r>
      <w:r w:rsidR="00CE0A9E" w:rsidRPr="00C1178C">
        <w:rPr>
          <w:szCs w:val="22"/>
        </w:rPr>
        <w:t>)</w:t>
      </w:r>
      <w:r w:rsidR="00CE0A9E">
        <w:rPr>
          <w:szCs w:val="22"/>
        </w:rPr>
        <w:t>-</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497BBD" w:rsidRPr="00E454D6">
        <w:rPr>
          <w:szCs w:val="22"/>
        </w:rPr>
        <w:t xml:space="preserve">, </w:t>
      </w:r>
      <w:r w:rsidR="00497BBD">
        <w:rPr>
          <w:szCs w:val="22"/>
        </w:rPr>
        <w:t>Celular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497BBD" w:rsidRPr="00C1178C">
        <w:rPr>
          <w:szCs w:val="22"/>
        </w:rPr>
        <w:t>)</w:t>
      </w:r>
      <w:r w:rsidR="00CE0A9E">
        <w:rPr>
          <w:szCs w:val="22"/>
        </w:rPr>
        <w:t>-</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497BBD" w:rsidRPr="00C1178C">
        <w:rPr>
          <w:szCs w:val="22"/>
        </w:rPr>
        <w:t xml:space="preserve"> </w:t>
      </w:r>
      <w:r w:rsidR="00497BBD">
        <w:rPr>
          <w:szCs w:val="22"/>
        </w:rPr>
        <w:t xml:space="preserve"> E-mail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497BBD" w:rsidRPr="00C1178C">
        <w:rPr>
          <w:szCs w:val="22"/>
        </w:rPr>
        <w:t>@</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497BBD" w:rsidRPr="00C1178C">
        <w:rPr>
          <w:szCs w:val="22"/>
        </w:rPr>
        <w:t xml:space="preserve">,  </w:t>
      </w:r>
      <w:r w:rsidR="007814B0" w:rsidRPr="00E454D6">
        <w:rPr>
          <w:szCs w:val="22"/>
        </w:rPr>
        <w:t>deste ponto em diante chamado</w:t>
      </w:r>
      <w:r w:rsidR="00CF2915">
        <w:rPr>
          <w:szCs w:val="22"/>
        </w:rPr>
        <w:t>(a)</w:t>
      </w:r>
      <w:r w:rsidR="007814B0" w:rsidRPr="00E454D6">
        <w:rPr>
          <w:szCs w:val="22"/>
        </w:rPr>
        <w:t xml:space="preserve"> de ALUNO</w:t>
      </w:r>
      <w:r w:rsidR="00CF2915">
        <w:rPr>
          <w:szCs w:val="22"/>
        </w:rPr>
        <w:t>(A)</w:t>
      </w:r>
      <w:r w:rsidR="003B49DC" w:rsidRPr="00E454D6">
        <w:rPr>
          <w:szCs w:val="22"/>
        </w:rPr>
        <w:t>.</w:t>
      </w:r>
    </w:p>
    <w:p w14:paraId="1D5DCEE0" w14:textId="2E87BDB4" w:rsidR="00497BBD" w:rsidRDefault="00497BBD" w:rsidP="00497BBD">
      <w:pPr>
        <w:spacing w:line="276" w:lineRule="auto"/>
        <w:rPr>
          <w:szCs w:val="22"/>
        </w:rPr>
      </w:pPr>
    </w:p>
    <w:p w14:paraId="28855D5C" w14:textId="2B5A8500" w:rsidR="00D52299" w:rsidRDefault="00D52299" w:rsidP="00497BBD">
      <w:pPr>
        <w:spacing w:line="276" w:lineRule="auto"/>
        <w:rPr>
          <w:szCs w:val="22"/>
        </w:rPr>
      </w:pPr>
    </w:p>
    <w:p w14:paraId="51D3A915" w14:textId="77777777" w:rsidR="00D52299" w:rsidRDefault="00D52299" w:rsidP="00016067">
      <w:pPr>
        <w:spacing w:line="276" w:lineRule="auto"/>
        <w:rPr>
          <w:szCs w:val="22"/>
        </w:rPr>
      </w:pPr>
    </w:p>
    <w:p w14:paraId="3D0340AA" w14:textId="68B06305" w:rsidR="00016067" w:rsidRDefault="00016067" w:rsidP="00016067">
      <w:pPr>
        <w:spacing w:line="276" w:lineRule="auto"/>
        <w:rPr>
          <w:b/>
          <w:szCs w:val="22"/>
        </w:rPr>
      </w:pPr>
      <w:r w:rsidRPr="00E454D6">
        <w:rPr>
          <w:b/>
          <w:szCs w:val="22"/>
        </w:rPr>
        <w:lastRenderedPageBreak/>
        <w:t>RESPONSÁVEL FINANCEIRO</w:t>
      </w:r>
    </w:p>
    <w:p w14:paraId="7404F4F6" w14:textId="77777777" w:rsidR="00497BBD" w:rsidRPr="00E454D6" w:rsidRDefault="00497BBD" w:rsidP="00016067">
      <w:pPr>
        <w:spacing w:line="276" w:lineRule="auto"/>
        <w:rPr>
          <w:szCs w:val="22"/>
        </w:rPr>
      </w:pPr>
    </w:p>
    <w:p w14:paraId="40D49266" w14:textId="73D3918C" w:rsidR="000E354C" w:rsidRDefault="0010708A" w:rsidP="0010708A">
      <w:pPr>
        <w:spacing w:line="276" w:lineRule="auto"/>
        <w:jc w:val="left"/>
        <w:rPr>
          <w:szCs w:val="22"/>
        </w:rPr>
      </w:pPr>
      <w:r w:rsidRPr="00E454D6">
        <w:rPr>
          <w:i/>
          <w:szCs w:val="22"/>
        </w:rPr>
        <w:t>Pessoa re</w:t>
      </w:r>
      <w:r w:rsidR="00BB2C0F" w:rsidRPr="00E454D6">
        <w:rPr>
          <w:i/>
          <w:szCs w:val="22"/>
        </w:rPr>
        <w:t xml:space="preserve">sponsável pelo pagamento das semestralidades </w:t>
      </w:r>
      <w:r w:rsidRPr="00E454D6">
        <w:rPr>
          <w:i/>
          <w:szCs w:val="22"/>
        </w:rPr>
        <w:t>e quaisq</w:t>
      </w:r>
      <w:r w:rsidR="00C137D3" w:rsidRPr="00E454D6">
        <w:rPr>
          <w:i/>
          <w:szCs w:val="22"/>
        </w:rPr>
        <w:t xml:space="preserve">uer outros valores relacionados a este contrato. </w:t>
      </w:r>
      <w:r w:rsidR="000E354C" w:rsidRPr="00E454D6">
        <w:rPr>
          <w:i/>
          <w:szCs w:val="22"/>
        </w:rPr>
        <w:t>Se</w:t>
      </w:r>
      <w:r w:rsidR="00C137D3" w:rsidRPr="00E454D6">
        <w:rPr>
          <w:i/>
          <w:szCs w:val="22"/>
        </w:rPr>
        <w:t xml:space="preserve"> o</w:t>
      </w:r>
      <w:r w:rsidR="000E354C" w:rsidRPr="00E454D6">
        <w:rPr>
          <w:i/>
          <w:szCs w:val="22"/>
        </w:rPr>
        <w:t xml:space="preserve"> contratante e o responsável </w:t>
      </w:r>
      <w:r w:rsidR="00C137D3" w:rsidRPr="00E454D6">
        <w:rPr>
          <w:i/>
          <w:szCs w:val="22"/>
        </w:rPr>
        <w:t>financeiro</w:t>
      </w:r>
      <w:r w:rsidRPr="00E454D6">
        <w:rPr>
          <w:i/>
          <w:szCs w:val="22"/>
        </w:rPr>
        <w:t xml:space="preserve"> </w:t>
      </w:r>
      <w:r w:rsidR="000E354C" w:rsidRPr="00E454D6">
        <w:rPr>
          <w:i/>
          <w:szCs w:val="22"/>
        </w:rPr>
        <w:t>forem</w:t>
      </w:r>
      <w:r w:rsidR="00C137D3" w:rsidRPr="00E454D6">
        <w:rPr>
          <w:i/>
          <w:szCs w:val="22"/>
        </w:rPr>
        <w:t xml:space="preserve"> </w:t>
      </w:r>
      <w:r w:rsidR="000E354C" w:rsidRPr="00E454D6">
        <w:rPr>
          <w:i/>
          <w:szCs w:val="22"/>
        </w:rPr>
        <w:t xml:space="preserve">a mesma pessoa, no campo </w:t>
      </w:r>
      <w:r w:rsidR="00D375C0" w:rsidRPr="00E454D6">
        <w:rPr>
          <w:i/>
          <w:szCs w:val="22"/>
        </w:rPr>
        <w:t>NOME</w:t>
      </w:r>
      <w:r w:rsidR="00C137D3" w:rsidRPr="00E454D6">
        <w:rPr>
          <w:i/>
          <w:szCs w:val="22"/>
        </w:rPr>
        <w:t xml:space="preserve"> </w:t>
      </w:r>
      <w:r w:rsidR="000E354C" w:rsidRPr="00E454D6">
        <w:rPr>
          <w:i/>
          <w:szCs w:val="22"/>
        </w:rPr>
        <w:t>escrever</w:t>
      </w:r>
      <w:r w:rsidR="000E354C" w:rsidRPr="00CF2915">
        <w:rPr>
          <w:i/>
          <w:szCs w:val="22"/>
        </w:rPr>
        <w:t>:</w:t>
      </w:r>
      <w:r w:rsidR="00E2502A" w:rsidRPr="00CF2915">
        <w:rPr>
          <w:i/>
          <w:szCs w:val="22"/>
        </w:rPr>
        <w:t xml:space="preserve"> </w:t>
      </w:r>
      <w:r w:rsidR="00064CCF" w:rsidRPr="00CF2915">
        <w:rPr>
          <w:szCs w:val="22"/>
        </w:rPr>
        <w:t xml:space="preserve">“Dados informados em </w:t>
      </w:r>
      <w:r w:rsidR="00E2502A" w:rsidRPr="00CF2915">
        <w:rPr>
          <w:szCs w:val="22"/>
        </w:rPr>
        <w:t>CONTRATANTE</w:t>
      </w:r>
      <w:r w:rsidR="00064CCF" w:rsidRPr="00CF2915">
        <w:rPr>
          <w:szCs w:val="22"/>
        </w:rPr>
        <w:t>”</w:t>
      </w:r>
    </w:p>
    <w:p w14:paraId="168398DB" w14:textId="77777777" w:rsidR="00497BBD" w:rsidRPr="00E454D6" w:rsidRDefault="00497BBD" w:rsidP="0010708A">
      <w:pPr>
        <w:spacing w:line="276" w:lineRule="auto"/>
        <w:jc w:val="left"/>
        <w:rPr>
          <w:szCs w:val="22"/>
        </w:rPr>
      </w:pPr>
    </w:p>
    <w:p w14:paraId="36012853" w14:textId="3BD8EAC0" w:rsidR="00497BBD" w:rsidRPr="00E454D6" w:rsidRDefault="00497BBD" w:rsidP="00497BBD">
      <w:pPr>
        <w:spacing w:line="276" w:lineRule="auto"/>
        <w:rPr>
          <w:szCs w:val="22"/>
        </w:rPr>
      </w:pPr>
      <w:r w:rsidRPr="00F07F21">
        <w:rPr>
          <w:szCs w:val="22"/>
        </w:rPr>
        <w:t xml:space="preserve">Nome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sidRPr="00F07F21">
        <w:rPr>
          <w:szCs w:val="22"/>
        </w:rPr>
        <w:t>,</w:t>
      </w:r>
      <w:r>
        <w:rPr>
          <w:szCs w:val="22"/>
        </w:rPr>
        <w:t xml:space="preserve"> </w:t>
      </w:r>
      <w:r w:rsidRPr="00E454D6">
        <w:rPr>
          <w:szCs w:val="22"/>
        </w:rPr>
        <w:t>Nacionalidade</w:t>
      </w:r>
      <w:r>
        <w:rPr>
          <w:szCs w:val="22"/>
        </w:rPr>
        <w:t xml:space="preserve">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Pr>
          <w:szCs w:val="22"/>
        </w:rPr>
        <w:t xml:space="preserve">, </w:t>
      </w:r>
      <w:r w:rsidRPr="00E454D6">
        <w:rPr>
          <w:szCs w:val="22"/>
        </w:rPr>
        <w:t xml:space="preserve">Data </w:t>
      </w:r>
      <w:r>
        <w:rPr>
          <w:szCs w:val="22"/>
        </w:rPr>
        <w:t xml:space="preserve">de Nascimento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Pr>
          <w:szCs w:val="22"/>
        </w:rPr>
        <w:t>/</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sidR="00C94312">
        <w:rPr>
          <w:szCs w:val="22"/>
          <w:lang w:val="en-US"/>
        </w:rPr>
        <w:t> </w:t>
      </w:r>
      <w:r w:rsidR="00C94312">
        <w:rPr>
          <w:szCs w:val="22"/>
          <w:lang w:val="en-US"/>
        </w:rPr>
        <w:t> </w:t>
      </w:r>
      <w:r w:rsidR="00C94312">
        <w:rPr>
          <w:szCs w:val="22"/>
          <w:lang w:val="en-US"/>
        </w:rPr>
        <w:t> </w:t>
      </w:r>
      <w:r w:rsidR="00C94312">
        <w:rPr>
          <w:szCs w:val="22"/>
          <w:lang w:val="en-US"/>
        </w:rPr>
        <w:t> </w:t>
      </w:r>
      <w:r w:rsidR="00C94312">
        <w:rPr>
          <w:szCs w:val="22"/>
          <w:lang w:val="en-US"/>
        </w:rPr>
        <w:t> </w:t>
      </w:r>
      <w:r>
        <w:rPr>
          <w:szCs w:val="22"/>
          <w:lang w:val="en-US"/>
        </w:rPr>
        <w:fldChar w:fldCharType="end"/>
      </w:r>
      <w:r>
        <w:rPr>
          <w:szCs w:val="22"/>
        </w:rPr>
        <w:t>/</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sidRPr="00E454D6">
        <w:rPr>
          <w:szCs w:val="22"/>
        </w:rPr>
        <w:t>, Profissão</w:t>
      </w:r>
      <w:r>
        <w:rPr>
          <w:szCs w:val="22"/>
        </w:rPr>
        <w:t xml:space="preserve">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Pr>
          <w:szCs w:val="22"/>
        </w:rPr>
        <w:t xml:space="preserve">, </w:t>
      </w:r>
      <w:r w:rsidRPr="00E454D6">
        <w:rPr>
          <w:szCs w:val="22"/>
        </w:rPr>
        <w:t xml:space="preserve">Estado Civil </w:t>
      </w:r>
      <w:r>
        <w:rPr>
          <w:szCs w:val="22"/>
        </w:rPr>
        <w:t xml:space="preserve">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sidRPr="00E454D6">
        <w:rPr>
          <w:szCs w:val="22"/>
        </w:rPr>
        <w:t xml:space="preserve">, RG nº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sidRPr="00E454D6">
        <w:rPr>
          <w:szCs w:val="22"/>
        </w:rPr>
        <w:t>,</w:t>
      </w:r>
      <w:r>
        <w:rPr>
          <w:szCs w:val="22"/>
        </w:rPr>
        <w:t xml:space="preserve"> </w:t>
      </w:r>
      <w:r w:rsidRPr="00E454D6">
        <w:rPr>
          <w:szCs w:val="22"/>
        </w:rPr>
        <w:t>CPF nº</w:t>
      </w:r>
      <w:r>
        <w:rPr>
          <w:szCs w:val="22"/>
        </w:rPr>
        <w:t xml:space="preserve">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Pr>
          <w:szCs w:val="22"/>
        </w:rPr>
        <w:t xml:space="preserve">, </w:t>
      </w:r>
      <w:r w:rsidRPr="00E454D6">
        <w:rPr>
          <w:szCs w:val="22"/>
        </w:rPr>
        <w:t>residente e domiciliado</w:t>
      </w:r>
      <w:r>
        <w:rPr>
          <w:szCs w:val="22"/>
        </w:rPr>
        <w:t>(a)</w:t>
      </w:r>
      <w:r w:rsidRPr="00E454D6">
        <w:rPr>
          <w:szCs w:val="22"/>
        </w:rPr>
        <w:t xml:space="preserve"> à  Av. / Rua</w:t>
      </w:r>
      <w:r>
        <w:rPr>
          <w:szCs w:val="22"/>
        </w:rPr>
        <w:t xml:space="preserve">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sidRPr="00F07F21">
        <w:rPr>
          <w:szCs w:val="22"/>
        </w:rPr>
        <w:t>,</w:t>
      </w:r>
      <w:r>
        <w:rPr>
          <w:szCs w:val="22"/>
        </w:rPr>
        <w:t xml:space="preserve"> nº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Pr>
          <w:szCs w:val="22"/>
        </w:rPr>
        <w:t xml:space="preserve">, complemento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sidRPr="00E454D6">
        <w:rPr>
          <w:szCs w:val="22"/>
        </w:rPr>
        <w:t>, Bairro</w:t>
      </w:r>
      <w:r>
        <w:rPr>
          <w:szCs w:val="22"/>
        </w:rPr>
        <w:t xml:space="preserve">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Pr>
          <w:szCs w:val="22"/>
        </w:rPr>
        <w:t xml:space="preserve">, CEP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Pr>
          <w:szCs w:val="22"/>
        </w:rPr>
        <w:t xml:space="preserve">, Cidade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sidRPr="00E454D6">
        <w:rPr>
          <w:szCs w:val="22"/>
        </w:rPr>
        <w:t xml:space="preserve">, Estado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sidRPr="00E454D6">
        <w:rPr>
          <w:szCs w:val="22"/>
        </w:rPr>
        <w:t>,</w:t>
      </w:r>
      <w:r>
        <w:rPr>
          <w:szCs w:val="22"/>
        </w:rPr>
        <w:t xml:space="preserve"> Telefone fixo</w:t>
      </w:r>
      <w:r w:rsidR="00CE0A9E">
        <w:rPr>
          <w:szCs w:val="22"/>
        </w:rPr>
        <w:t xml:space="preserve"> (</w:t>
      </w:r>
      <w:r w:rsidR="00CE0A9E">
        <w:rPr>
          <w:szCs w:val="22"/>
          <w:lang w:val="en-US"/>
        </w:rPr>
        <w:fldChar w:fldCharType="begin">
          <w:ffData>
            <w:name w:val="Text1"/>
            <w:enabled/>
            <w:calcOnExit w:val="0"/>
            <w:textInput/>
          </w:ffData>
        </w:fldChar>
      </w:r>
      <w:r w:rsidR="00CE0A9E" w:rsidRPr="00F07F21">
        <w:rPr>
          <w:szCs w:val="22"/>
        </w:rPr>
        <w:instrText xml:space="preserve"> FORMTEXT </w:instrText>
      </w:r>
      <w:r w:rsidR="00CE0A9E">
        <w:rPr>
          <w:szCs w:val="22"/>
          <w:lang w:val="en-US"/>
        </w:rPr>
      </w:r>
      <w:r w:rsidR="00CE0A9E">
        <w:rPr>
          <w:szCs w:val="22"/>
          <w:lang w:val="en-US"/>
        </w:rPr>
        <w:fldChar w:fldCharType="separate"/>
      </w:r>
      <w:r w:rsidR="00CE0A9E">
        <w:rPr>
          <w:noProof/>
          <w:szCs w:val="22"/>
          <w:lang w:val="en-US"/>
        </w:rPr>
        <w:t> </w:t>
      </w:r>
      <w:r w:rsidR="00CE0A9E">
        <w:rPr>
          <w:noProof/>
          <w:szCs w:val="22"/>
          <w:lang w:val="en-US"/>
        </w:rPr>
        <w:t> </w:t>
      </w:r>
      <w:r w:rsidR="00CE0A9E">
        <w:rPr>
          <w:noProof/>
          <w:szCs w:val="22"/>
          <w:lang w:val="en-US"/>
        </w:rPr>
        <w:t> </w:t>
      </w:r>
      <w:r w:rsidR="00CE0A9E">
        <w:rPr>
          <w:noProof/>
          <w:szCs w:val="22"/>
          <w:lang w:val="en-US"/>
        </w:rPr>
        <w:t> </w:t>
      </w:r>
      <w:r w:rsidR="00CE0A9E">
        <w:rPr>
          <w:noProof/>
          <w:szCs w:val="22"/>
          <w:lang w:val="en-US"/>
        </w:rPr>
        <w:t> </w:t>
      </w:r>
      <w:r w:rsidR="00CE0A9E">
        <w:rPr>
          <w:szCs w:val="22"/>
          <w:lang w:val="en-US"/>
        </w:rPr>
        <w:fldChar w:fldCharType="end"/>
      </w:r>
      <w:r w:rsidR="00CE0A9E" w:rsidRPr="00C1178C">
        <w:rPr>
          <w:szCs w:val="22"/>
        </w:rPr>
        <w:t>)</w:t>
      </w:r>
      <w:r w:rsidR="00CE0A9E">
        <w:rPr>
          <w:szCs w:val="22"/>
        </w:rPr>
        <w:t>-</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sidRPr="00E454D6">
        <w:rPr>
          <w:szCs w:val="22"/>
        </w:rPr>
        <w:t xml:space="preserve">, </w:t>
      </w:r>
      <w:r>
        <w:rPr>
          <w:szCs w:val="22"/>
        </w:rPr>
        <w:t>Celular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sidR="00C94312">
        <w:rPr>
          <w:szCs w:val="22"/>
          <w:lang w:val="en-US"/>
        </w:rPr>
        <w:t> </w:t>
      </w:r>
      <w:r w:rsidR="00C94312">
        <w:rPr>
          <w:szCs w:val="22"/>
          <w:lang w:val="en-US"/>
        </w:rPr>
        <w:t> </w:t>
      </w:r>
      <w:r w:rsidR="00C94312">
        <w:rPr>
          <w:szCs w:val="22"/>
          <w:lang w:val="en-US"/>
        </w:rPr>
        <w:t> </w:t>
      </w:r>
      <w:r w:rsidR="00C94312">
        <w:rPr>
          <w:szCs w:val="22"/>
          <w:lang w:val="en-US"/>
        </w:rPr>
        <w:t> </w:t>
      </w:r>
      <w:r w:rsidR="00C94312">
        <w:rPr>
          <w:szCs w:val="22"/>
          <w:lang w:val="en-US"/>
        </w:rPr>
        <w:t> </w:t>
      </w:r>
      <w:r>
        <w:rPr>
          <w:szCs w:val="22"/>
          <w:lang w:val="en-US"/>
        </w:rPr>
        <w:fldChar w:fldCharType="end"/>
      </w:r>
      <w:r w:rsidRPr="00C1178C">
        <w:rPr>
          <w:szCs w:val="22"/>
        </w:rPr>
        <w:t>)</w:t>
      </w:r>
      <w:r w:rsidR="00CE0A9E">
        <w:rPr>
          <w:szCs w:val="22"/>
        </w:rPr>
        <w:t>-</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sidRPr="00C1178C">
        <w:rPr>
          <w:szCs w:val="22"/>
        </w:rPr>
        <w:t xml:space="preserve"> </w:t>
      </w:r>
      <w:r>
        <w:rPr>
          <w:szCs w:val="22"/>
        </w:rPr>
        <w:t xml:space="preserve"> E-mail </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sidRPr="00C1178C">
        <w:rPr>
          <w:szCs w:val="22"/>
        </w:rPr>
        <w:t>@</w:t>
      </w:r>
      <w:r>
        <w:rPr>
          <w:szCs w:val="22"/>
          <w:lang w:val="en-US"/>
        </w:rPr>
        <w:fldChar w:fldCharType="begin">
          <w:ffData>
            <w:name w:val="Text1"/>
            <w:enabled/>
            <w:calcOnExit w:val="0"/>
            <w:textInput/>
          </w:ffData>
        </w:fldChar>
      </w:r>
      <w:r w:rsidRPr="00F07F2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r w:rsidRPr="00C1178C">
        <w:rPr>
          <w:szCs w:val="22"/>
        </w:rPr>
        <w:t xml:space="preserve">,  </w:t>
      </w:r>
    </w:p>
    <w:p w14:paraId="6574C6C0" w14:textId="27C323B8" w:rsidR="00016067" w:rsidRPr="00E454D6" w:rsidRDefault="00BB2C0F" w:rsidP="00016067">
      <w:pPr>
        <w:spacing w:line="276" w:lineRule="auto"/>
        <w:rPr>
          <w:szCs w:val="22"/>
        </w:rPr>
      </w:pPr>
      <w:r w:rsidRPr="00E454D6">
        <w:rPr>
          <w:szCs w:val="22"/>
        </w:rPr>
        <w:t>deste ponto em diante chamado de RESPONSÁVEL FINANCEIRO</w:t>
      </w:r>
      <w:r w:rsidR="00D375C0" w:rsidRPr="00E454D6">
        <w:rPr>
          <w:szCs w:val="22"/>
        </w:rPr>
        <w:t>.</w:t>
      </w:r>
    </w:p>
    <w:p w14:paraId="4BF9A258" w14:textId="77777777" w:rsidR="00AC7A0C" w:rsidRPr="00E454D6" w:rsidRDefault="00AC7A0C" w:rsidP="00AC7A0C">
      <w:pPr>
        <w:rPr>
          <w:szCs w:val="22"/>
        </w:rPr>
      </w:pPr>
    </w:p>
    <w:p w14:paraId="42D5E7B4" w14:textId="77777777" w:rsidR="00E4724B" w:rsidRPr="00E454D6" w:rsidRDefault="00E4724B" w:rsidP="00016067">
      <w:pPr>
        <w:pStyle w:val="BodyText"/>
        <w:spacing w:line="276" w:lineRule="auto"/>
        <w:rPr>
          <w:b w:val="0"/>
          <w:szCs w:val="22"/>
        </w:rPr>
      </w:pPr>
    </w:p>
    <w:p w14:paraId="2326C726" w14:textId="77777777" w:rsidR="00016067" w:rsidRPr="00E454D6" w:rsidRDefault="00016067" w:rsidP="00016067">
      <w:pPr>
        <w:pStyle w:val="BodyText"/>
        <w:spacing w:line="276" w:lineRule="auto"/>
        <w:rPr>
          <w:szCs w:val="22"/>
        </w:rPr>
      </w:pPr>
      <w:r w:rsidRPr="00E454D6">
        <w:rPr>
          <w:b w:val="0"/>
          <w:szCs w:val="22"/>
        </w:rPr>
        <w:t>As partes se obrigam mutuamente, por si e seus sucessores</w:t>
      </w:r>
      <w:r w:rsidRPr="00E454D6">
        <w:rPr>
          <w:szCs w:val="22"/>
        </w:rPr>
        <w:t xml:space="preserve">, </w:t>
      </w:r>
      <w:r w:rsidRPr="00E454D6">
        <w:rPr>
          <w:b w:val="0"/>
          <w:szCs w:val="22"/>
        </w:rPr>
        <w:t>a respeitar e cumprir o que se segue</w:t>
      </w:r>
      <w:r w:rsidR="00BB2C0F" w:rsidRPr="00E454D6">
        <w:rPr>
          <w:b w:val="0"/>
          <w:szCs w:val="22"/>
        </w:rPr>
        <w:t>.</w:t>
      </w:r>
    </w:p>
    <w:p w14:paraId="21B2BFB8" w14:textId="77777777" w:rsidR="00BB2C0F" w:rsidRPr="00E454D6" w:rsidRDefault="00BB2C0F" w:rsidP="00016067">
      <w:pPr>
        <w:pStyle w:val="BodyText"/>
        <w:spacing w:line="276" w:lineRule="auto"/>
        <w:rPr>
          <w:szCs w:val="22"/>
        </w:rPr>
      </w:pPr>
    </w:p>
    <w:p w14:paraId="6171B12F" w14:textId="77777777" w:rsidR="00D375C0" w:rsidRPr="00E454D6" w:rsidRDefault="00D375C0" w:rsidP="00016067">
      <w:pPr>
        <w:pStyle w:val="BodyText"/>
        <w:spacing w:line="276" w:lineRule="auto"/>
        <w:rPr>
          <w:szCs w:val="22"/>
        </w:rPr>
      </w:pPr>
    </w:p>
    <w:p w14:paraId="27F71225" w14:textId="6520E30E" w:rsidR="00E454D6" w:rsidRDefault="00EF3B36" w:rsidP="00016067">
      <w:pPr>
        <w:pStyle w:val="BodyText"/>
        <w:spacing w:line="276" w:lineRule="auto"/>
        <w:rPr>
          <w:sz w:val="24"/>
          <w:szCs w:val="24"/>
          <w:highlight w:val="yellow"/>
        </w:rPr>
      </w:pPr>
      <w:r w:rsidRPr="00E454D6">
        <w:rPr>
          <w:sz w:val="24"/>
          <w:szCs w:val="24"/>
        </w:rPr>
        <w:t xml:space="preserve">CLÁUSULA </w:t>
      </w:r>
      <w:r>
        <w:rPr>
          <w:sz w:val="24"/>
          <w:szCs w:val="24"/>
        </w:rPr>
        <w:t>1</w:t>
      </w:r>
      <w:r>
        <w:rPr>
          <w:sz w:val="24"/>
          <w:szCs w:val="24"/>
          <w:u w:val="single"/>
          <w:vertAlign w:val="superscript"/>
        </w:rPr>
        <w:t>a</w:t>
      </w:r>
      <w:r>
        <w:rPr>
          <w:sz w:val="24"/>
          <w:szCs w:val="24"/>
        </w:rPr>
        <w:t xml:space="preserve"> </w:t>
      </w:r>
      <w:r w:rsidRPr="00E454D6">
        <w:rPr>
          <w:sz w:val="24"/>
          <w:szCs w:val="24"/>
        </w:rPr>
        <w:t>–</w:t>
      </w:r>
      <w:r w:rsidRPr="00EF3B36">
        <w:rPr>
          <w:sz w:val="24"/>
          <w:szCs w:val="24"/>
          <w:vertAlign w:val="superscript"/>
        </w:rPr>
        <w:t xml:space="preserve"> </w:t>
      </w:r>
      <w:r w:rsidR="00E454D6" w:rsidRPr="00EF3B36">
        <w:rPr>
          <w:sz w:val="24"/>
          <w:szCs w:val="24"/>
        </w:rPr>
        <w:t>D</w:t>
      </w:r>
      <w:r w:rsidRPr="00EF3B36">
        <w:rPr>
          <w:sz w:val="24"/>
          <w:szCs w:val="24"/>
        </w:rPr>
        <w:t>efinições</w:t>
      </w:r>
      <w:r w:rsidRPr="00EF3B36">
        <w:rPr>
          <w:b w:val="0"/>
          <w:sz w:val="24"/>
          <w:szCs w:val="24"/>
        </w:rPr>
        <w:t xml:space="preserve"> </w:t>
      </w:r>
      <w:r w:rsidR="00E74FBE" w:rsidRPr="00EF3B36">
        <w:rPr>
          <w:b w:val="0"/>
          <w:sz w:val="24"/>
          <w:szCs w:val="24"/>
        </w:rPr>
        <w:t xml:space="preserve"> </w:t>
      </w:r>
    </w:p>
    <w:p w14:paraId="5AE595DB" w14:textId="77777777" w:rsidR="00E74FBE" w:rsidRDefault="00E74FBE" w:rsidP="00016067">
      <w:pPr>
        <w:pStyle w:val="BodyText"/>
        <w:spacing w:line="276" w:lineRule="auto"/>
        <w:rPr>
          <w:sz w:val="24"/>
          <w:szCs w:val="24"/>
          <w:highlight w:val="yellow"/>
        </w:rPr>
      </w:pPr>
    </w:p>
    <w:p w14:paraId="61A752E1" w14:textId="4C7FDE1F" w:rsidR="00BB2C0F" w:rsidRPr="00D14BB9" w:rsidRDefault="00D375C0" w:rsidP="00016067">
      <w:pPr>
        <w:pStyle w:val="BodyText"/>
        <w:spacing w:line="276" w:lineRule="auto"/>
        <w:rPr>
          <w:b w:val="0"/>
          <w:sz w:val="24"/>
          <w:szCs w:val="24"/>
        </w:rPr>
      </w:pPr>
      <w:r w:rsidRPr="00D14BB9">
        <w:rPr>
          <w:b w:val="0"/>
          <w:sz w:val="24"/>
          <w:szCs w:val="24"/>
        </w:rPr>
        <w:t>Os termos usados neste contrato têm os seguintes significados:</w:t>
      </w:r>
    </w:p>
    <w:p w14:paraId="6B2376C6" w14:textId="77777777" w:rsidR="00BB2C0F" w:rsidRPr="00E454D6" w:rsidRDefault="00BB2C0F" w:rsidP="00016067">
      <w:pPr>
        <w:pStyle w:val="BodyText"/>
        <w:spacing w:line="276" w:lineRule="auto"/>
        <w:rPr>
          <w:b w:val="0"/>
          <w:szCs w:val="22"/>
          <w:highlight w:val="yellow"/>
        </w:rPr>
      </w:pPr>
    </w:p>
    <w:p w14:paraId="2CEF670D" w14:textId="4368ADCA" w:rsidR="00AF1944" w:rsidRPr="00AF1944" w:rsidRDefault="00BB2C0F" w:rsidP="00BB2C0F">
      <w:pPr>
        <w:pStyle w:val="BodyText"/>
        <w:numPr>
          <w:ilvl w:val="0"/>
          <w:numId w:val="5"/>
        </w:numPr>
        <w:spacing w:line="276" w:lineRule="auto"/>
        <w:rPr>
          <w:szCs w:val="22"/>
        </w:rPr>
      </w:pPr>
      <w:r w:rsidRPr="00AF1944">
        <w:rPr>
          <w:b w:val="0"/>
          <w:szCs w:val="22"/>
        </w:rPr>
        <w:t>“Calouro”</w:t>
      </w:r>
      <w:r w:rsidR="00AF1944">
        <w:rPr>
          <w:b w:val="0"/>
          <w:szCs w:val="22"/>
        </w:rPr>
        <w:t xml:space="preserve"> </w:t>
      </w:r>
      <w:r w:rsidR="00D95B22" w:rsidRPr="00C60A50">
        <w:rPr>
          <w:b w:val="0"/>
          <w:szCs w:val="22"/>
        </w:rPr>
        <w:t xml:space="preserve">é o termo usado para indicar o aluno que ingressa em determinado período na Universidade e tem seu número de matrícula composto por 7 dígitos.  Os 3 primeiros números indicam os dois últimos dígitos do ano de ingresso e o respectivo período.  Os 4 últimos dígitos indicam especificamente o aluno.  </w:t>
      </w:r>
    </w:p>
    <w:p w14:paraId="1F31F04C" w14:textId="77777777" w:rsidR="00AF1944" w:rsidRDefault="00AF1944" w:rsidP="00AF1944">
      <w:pPr>
        <w:pStyle w:val="BodyText"/>
        <w:spacing w:line="276" w:lineRule="auto"/>
        <w:ind w:left="720"/>
        <w:rPr>
          <w:b w:val="0"/>
          <w:szCs w:val="22"/>
        </w:rPr>
      </w:pPr>
    </w:p>
    <w:p w14:paraId="4A907F7E" w14:textId="1419771E" w:rsidR="00BB2C0F" w:rsidRDefault="00AF1944" w:rsidP="00AF1944">
      <w:pPr>
        <w:pStyle w:val="BodyText"/>
        <w:spacing w:line="276" w:lineRule="auto"/>
        <w:ind w:left="720"/>
        <w:rPr>
          <w:b w:val="0"/>
          <w:szCs w:val="22"/>
        </w:rPr>
      </w:pPr>
      <w:r>
        <w:rPr>
          <w:b w:val="0"/>
          <w:szCs w:val="22"/>
        </w:rPr>
        <w:t>Embora o ingresso seja pelo comum resultado da aprovação do aluno no Concurso Vestibular (ou no ENEM), há alunos que começaram seus cursos em outras Instituições de Ensino Superior, IES, e que solicitaram transferência externa para um curso da PUC-Rio.    Há ainda alunos que cursavam já a PUC-Rio (e tinham já um número de matrícula) e que optaram por um novo Vestibular (ou ENEM) e, finalmente, há aqueles que já tinham um curso superior completado e optaram por fazer um novo curso agora.  Nestes três últimos casos, são calouros que deverão solicitar aproveitamento de estudos feitos anteriormente.</w:t>
      </w:r>
    </w:p>
    <w:p w14:paraId="2FFB662F" w14:textId="77777777" w:rsidR="00D95B22" w:rsidRDefault="00D95B22" w:rsidP="00AF1944">
      <w:pPr>
        <w:pStyle w:val="BodyText"/>
        <w:spacing w:line="276" w:lineRule="auto"/>
        <w:ind w:left="720"/>
        <w:rPr>
          <w:b w:val="0"/>
          <w:szCs w:val="22"/>
        </w:rPr>
      </w:pPr>
    </w:p>
    <w:p w14:paraId="307B5B1E" w14:textId="77777777" w:rsidR="00D95B22" w:rsidRPr="00C60A50" w:rsidRDefault="00D95B22" w:rsidP="00D95B22">
      <w:pPr>
        <w:pStyle w:val="BodyText"/>
        <w:numPr>
          <w:ilvl w:val="0"/>
          <w:numId w:val="5"/>
        </w:numPr>
        <w:spacing w:line="276" w:lineRule="auto"/>
        <w:rPr>
          <w:szCs w:val="22"/>
        </w:rPr>
      </w:pPr>
      <w:r w:rsidRPr="00C60A50">
        <w:rPr>
          <w:b w:val="0"/>
          <w:szCs w:val="22"/>
        </w:rPr>
        <w:t xml:space="preserve">“Veterano” é o termo usado para indicar o aluno que não está ingressando em determinado período na Universidade.  Se opõe, portanto, ao calouro.  </w:t>
      </w:r>
    </w:p>
    <w:p w14:paraId="14D5ADDF" w14:textId="77777777" w:rsidR="00AF1944" w:rsidRPr="00AF1944" w:rsidRDefault="00AF1944" w:rsidP="00AF1944">
      <w:pPr>
        <w:pStyle w:val="BodyText"/>
        <w:spacing w:line="276" w:lineRule="auto"/>
        <w:ind w:left="720"/>
        <w:rPr>
          <w:szCs w:val="22"/>
        </w:rPr>
      </w:pPr>
    </w:p>
    <w:p w14:paraId="723CC98D" w14:textId="5E36B582" w:rsidR="00F1713F" w:rsidRPr="00F1713F" w:rsidRDefault="00F1713F" w:rsidP="00F1713F">
      <w:pPr>
        <w:pStyle w:val="BodyText"/>
        <w:numPr>
          <w:ilvl w:val="0"/>
          <w:numId w:val="5"/>
        </w:numPr>
        <w:spacing w:line="276" w:lineRule="auto"/>
        <w:rPr>
          <w:szCs w:val="22"/>
        </w:rPr>
      </w:pPr>
      <w:r w:rsidRPr="00F1713F">
        <w:rPr>
          <w:b w:val="0"/>
          <w:szCs w:val="22"/>
        </w:rPr>
        <w:t xml:space="preserve">“Disciplina” significa, no presente contexto, a disciplina acadêmica na qual o aluno está matriculado: </w:t>
      </w:r>
      <w:r>
        <w:rPr>
          <w:b w:val="0"/>
          <w:szCs w:val="22"/>
        </w:rPr>
        <w:t xml:space="preserve">indica </w:t>
      </w:r>
      <w:r w:rsidRPr="00F1713F">
        <w:rPr>
          <w:b w:val="0"/>
          <w:szCs w:val="22"/>
        </w:rPr>
        <w:t xml:space="preserve">um conjunto de conhecimentos </w:t>
      </w:r>
      <w:r>
        <w:rPr>
          <w:b w:val="0"/>
          <w:szCs w:val="22"/>
        </w:rPr>
        <w:t xml:space="preserve">associados </w:t>
      </w:r>
      <w:r w:rsidRPr="00F1713F">
        <w:rPr>
          <w:b w:val="0"/>
          <w:szCs w:val="22"/>
        </w:rPr>
        <w:t xml:space="preserve">a serem transmitidos ao aluno para o entendimento básico de algum </w:t>
      </w:r>
      <w:r>
        <w:rPr>
          <w:b w:val="0"/>
          <w:szCs w:val="22"/>
        </w:rPr>
        <w:t>tema</w:t>
      </w:r>
      <w:r w:rsidRPr="00F1713F">
        <w:rPr>
          <w:b w:val="0"/>
          <w:szCs w:val="22"/>
        </w:rPr>
        <w:t xml:space="preserve"> </w:t>
      </w:r>
      <w:r>
        <w:rPr>
          <w:b w:val="0"/>
          <w:szCs w:val="22"/>
        </w:rPr>
        <w:t xml:space="preserve">ou assunto </w:t>
      </w:r>
      <w:r w:rsidRPr="00F1713F">
        <w:rPr>
          <w:b w:val="0"/>
          <w:szCs w:val="22"/>
        </w:rPr>
        <w:t xml:space="preserve">específico (ou conjunto de </w:t>
      </w:r>
      <w:r>
        <w:rPr>
          <w:b w:val="0"/>
          <w:szCs w:val="22"/>
        </w:rPr>
        <w:t>temas</w:t>
      </w:r>
      <w:r w:rsidRPr="00F1713F">
        <w:rPr>
          <w:b w:val="0"/>
          <w:szCs w:val="22"/>
        </w:rPr>
        <w:t>).  Cada disciplina na Universidade é também descrita por um número determinado de créditos.</w:t>
      </w:r>
    </w:p>
    <w:p w14:paraId="2477DE77" w14:textId="532B0B6D" w:rsidR="00BB2C0F" w:rsidRPr="007E0BDD" w:rsidRDefault="00F1713F" w:rsidP="00F1713F">
      <w:pPr>
        <w:pStyle w:val="BodyText"/>
        <w:numPr>
          <w:ilvl w:val="0"/>
          <w:numId w:val="5"/>
        </w:numPr>
        <w:spacing w:line="276" w:lineRule="auto"/>
        <w:rPr>
          <w:szCs w:val="22"/>
        </w:rPr>
      </w:pPr>
      <w:r w:rsidRPr="00AF1944">
        <w:rPr>
          <w:b w:val="0"/>
          <w:szCs w:val="22"/>
        </w:rPr>
        <w:lastRenderedPageBreak/>
        <w:t xml:space="preserve"> </w:t>
      </w:r>
      <w:r w:rsidR="008B33F4" w:rsidRPr="00AF1944">
        <w:rPr>
          <w:b w:val="0"/>
          <w:szCs w:val="22"/>
        </w:rPr>
        <w:t>“</w:t>
      </w:r>
      <w:r w:rsidR="00BB2C0F" w:rsidRPr="00AF1944">
        <w:rPr>
          <w:b w:val="0"/>
          <w:szCs w:val="22"/>
        </w:rPr>
        <w:t>Crédito</w:t>
      </w:r>
      <w:r w:rsidR="008B33F4" w:rsidRPr="00AF1944">
        <w:rPr>
          <w:b w:val="0"/>
          <w:szCs w:val="22"/>
        </w:rPr>
        <w:t>”</w:t>
      </w:r>
      <w:r w:rsidR="00BB2C0F" w:rsidRPr="00AF1944">
        <w:rPr>
          <w:b w:val="0"/>
          <w:szCs w:val="22"/>
        </w:rPr>
        <w:t xml:space="preserve"> </w:t>
      </w:r>
      <w:r>
        <w:rPr>
          <w:b w:val="0"/>
          <w:szCs w:val="22"/>
        </w:rPr>
        <w:t>é a unidade básica das disciplinas que compõem os cursos</w:t>
      </w:r>
      <w:r w:rsidR="00AF1944" w:rsidRPr="00AF1944">
        <w:rPr>
          <w:b w:val="0"/>
          <w:szCs w:val="22"/>
        </w:rPr>
        <w:t xml:space="preserve"> da Universidade. </w:t>
      </w:r>
      <w:r w:rsidR="007E0BDD">
        <w:rPr>
          <w:b w:val="0"/>
          <w:szCs w:val="22"/>
        </w:rPr>
        <w:t xml:space="preserve"> Se determinado </w:t>
      </w:r>
      <w:proofErr w:type="gramStart"/>
      <w:r w:rsidR="007E0BDD">
        <w:rPr>
          <w:b w:val="0"/>
          <w:szCs w:val="22"/>
        </w:rPr>
        <w:t>disciplina  é</w:t>
      </w:r>
      <w:proofErr w:type="gramEnd"/>
      <w:r w:rsidR="007E0BDD">
        <w:rPr>
          <w:b w:val="0"/>
          <w:szCs w:val="22"/>
        </w:rPr>
        <w:t xml:space="preserve"> dita ter 4 créditos, isto implica que a carga horária do curso é de 4 horas semanais (há cursos que têm horas de laboratório).  O máximo número de créditos permitido a cada aluno, calouro ou não, é de 30 créditos por período.   Não é possível ultrapassar este número e, em alguns casos, este número poderá ser reduzido (em função do desempenho acadêmico do aluno).  A semestralidade (valor do pagamento mensal) depende diretamente do curso do aluno e do número de créditos que ele está matriculado. </w:t>
      </w:r>
    </w:p>
    <w:p w14:paraId="3BE74011" w14:textId="77777777" w:rsidR="007E0BDD" w:rsidRPr="00AF1944" w:rsidRDefault="007E0BDD" w:rsidP="007E0BDD">
      <w:pPr>
        <w:pStyle w:val="BodyText"/>
        <w:spacing w:line="276" w:lineRule="auto"/>
        <w:ind w:left="720"/>
        <w:rPr>
          <w:szCs w:val="22"/>
        </w:rPr>
      </w:pPr>
    </w:p>
    <w:p w14:paraId="259E3EF8" w14:textId="68DEE8DE" w:rsidR="00D3320F" w:rsidRDefault="008B33F4" w:rsidP="00BB2C0F">
      <w:pPr>
        <w:pStyle w:val="BodyText"/>
        <w:numPr>
          <w:ilvl w:val="0"/>
          <w:numId w:val="5"/>
        </w:numPr>
        <w:spacing w:line="276" w:lineRule="auto"/>
        <w:rPr>
          <w:b w:val="0"/>
          <w:szCs w:val="22"/>
        </w:rPr>
      </w:pPr>
      <w:r w:rsidRPr="007E0BDD">
        <w:rPr>
          <w:b w:val="0"/>
          <w:szCs w:val="22"/>
        </w:rPr>
        <w:t>“</w:t>
      </w:r>
      <w:r w:rsidR="00D3320F" w:rsidRPr="007E0BDD">
        <w:rPr>
          <w:b w:val="0"/>
          <w:szCs w:val="22"/>
        </w:rPr>
        <w:t>Diretoria de Admissão e Registro (D.A.R.)</w:t>
      </w:r>
      <w:r w:rsidRPr="007E0BDD">
        <w:rPr>
          <w:b w:val="0"/>
          <w:szCs w:val="22"/>
        </w:rPr>
        <w:t>”</w:t>
      </w:r>
      <w:r w:rsidR="00D3320F" w:rsidRPr="007E0BDD">
        <w:rPr>
          <w:b w:val="0"/>
          <w:szCs w:val="22"/>
        </w:rPr>
        <w:t xml:space="preserve"> </w:t>
      </w:r>
      <w:r w:rsidR="007E0BDD">
        <w:rPr>
          <w:b w:val="0"/>
          <w:szCs w:val="22"/>
        </w:rPr>
        <w:t>é em última instância, a Secretaria da Universidade</w:t>
      </w:r>
      <w:r w:rsidR="00F94435">
        <w:rPr>
          <w:b w:val="0"/>
          <w:szCs w:val="22"/>
        </w:rPr>
        <w:t xml:space="preserve"> que, </w:t>
      </w:r>
      <w:r w:rsidR="007E0BDD">
        <w:rPr>
          <w:b w:val="0"/>
          <w:szCs w:val="22"/>
        </w:rPr>
        <w:t>vi</w:t>
      </w:r>
      <w:r w:rsidR="00F94435">
        <w:rPr>
          <w:b w:val="0"/>
          <w:szCs w:val="22"/>
        </w:rPr>
        <w:t>nculada</w:t>
      </w:r>
      <w:r w:rsidR="007E0BDD">
        <w:rPr>
          <w:b w:val="0"/>
          <w:szCs w:val="22"/>
        </w:rPr>
        <w:t xml:space="preserve"> à </w:t>
      </w:r>
      <w:proofErr w:type="gramStart"/>
      <w:r w:rsidR="007E0BDD">
        <w:rPr>
          <w:b w:val="0"/>
          <w:szCs w:val="22"/>
        </w:rPr>
        <w:t>Vice</w:t>
      </w:r>
      <w:r w:rsidR="00A12566">
        <w:rPr>
          <w:b w:val="0"/>
          <w:szCs w:val="22"/>
        </w:rPr>
        <w:t xml:space="preserve"> </w:t>
      </w:r>
      <w:r w:rsidR="007E0BDD">
        <w:rPr>
          <w:b w:val="0"/>
          <w:szCs w:val="22"/>
        </w:rPr>
        <w:t>Reitoria</w:t>
      </w:r>
      <w:proofErr w:type="gramEnd"/>
      <w:r w:rsidR="007E0BDD">
        <w:rPr>
          <w:b w:val="0"/>
          <w:szCs w:val="22"/>
        </w:rPr>
        <w:t xml:space="preserve"> Acadêmica, tem por missão o atendimento ao aluno.  Através deste órgão, </w:t>
      </w:r>
      <w:r w:rsidR="00F94435">
        <w:rPr>
          <w:b w:val="0"/>
          <w:szCs w:val="22"/>
        </w:rPr>
        <w:t xml:space="preserve">de forma </w:t>
      </w:r>
      <w:r w:rsidR="007E0BDD">
        <w:rPr>
          <w:b w:val="0"/>
          <w:szCs w:val="22"/>
        </w:rPr>
        <w:t xml:space="preserve">presencial ou pela Internet, os alunos deverão se informar sobre os prazos acadêmicos, dar entrada em requerimentos visando atestados, </w:t>
      </w:r>
      <w:r w:rsidR="00A12566">
        <w:rPr>
          <w:b w:val="0"/>
          <w:szCs w:val="22"/>
        </w:rPr>
        <w:t>declarações etc.</w:t>
      </w:r>
      <w:r w:rsidR="007E0BDD">
        <w:rPr>
          <w:b w:val="0"/>
          <w:szCs w:val="22"/>
        </w:rPr>
        <w:t xml:space="preserve">  Não é responsável por orientações acadêmicas, tarefa que é da competência das </w:t>
      </w:r>
      <w:r w:rsidR="005F4542">
        <w:rPr>
          <w:b w:val="0"/>
          <w:szCs w:val="22"/>
        </w:rPr>
        <w:t xml:space="preserve">Coordenações e </w:t>
      </w:r>
      <w:r w:rsidR="007E0BDD">
        <w:rPr>
          <w:b w:val="0"/>
          <w:szCs w:val="22"/>
        </w:rPr>
        <w:t xml:space="preserve">Secretarias do Departamento do aluno. </w:t>
      </w:r>
    </w:p>
    <w:p w14:paraId="61A041C2" w14:textId="7BD35928" w:rsidR="00D95B22" w:rsidRPr="00E454D6" w:rsidRDefault="00D95B22" w:rsidP="00D95B22">
      <w:pPr>
        <w:pStyle w:val="BodyText"/>
        <w:spacing w:line="276" w:lineRule="auto"/>
        <w:rPr>
          <w:szCs w:val="22"/>
          <w:highlight w:val="yellow"/>
        </w:rPr>
      </w:pPr>
    </w:p>
    <w:p w14:paraId="225DB258" w14:textId="4ED63A1D" w:rsidR="00D95B22" w:rsidRDefault="008B33F4" w:rsidP="00D95B22">
      <w:pPr>
        <w:pStyle w:val="BodyText"/>
        <w:numPr>
          <w:ilvl w:val="0"/>
          <w:numId w:val="5"/>
        </w:numPr>
        <w:spacing w:line="276" w:lineRule="auto"/>
        <w:rPr>
          <w:szCs w:val="22"/>
        </w:rPr>
      </w:pPr>
      <w:r w:rsidRPr="00D354EB">
        <w:rPr>
          <w:b w:val="0"/>
          <w:szCs w:val="22"/>
        </w:rPr>
        <w:t>“</w:t>
      </w:r>
      <w:r w:rsidR="00BB2C0F" w:rsidRPr="00D354EB">
        <w:rPr>
          <w:b w:val="0"/>
          <w:szCs w:val="22"/>
        </w:rPr>
        <w:t>Inadimplência</w:t>
      </w:r>
      <w:r w:rsidRPr="00D354EB">
        <w:rPr>
          <w:b w:val="0"/>
          <w:szCs w:val="22"/>
        </w:rPr>
        <w:t>”</w:t>
      </w:r>
      <w:r w:rsidR="00BB2C0F" w:rsidRPr="00D354EB">
        <w:rPr>
          <w:b w:val="0"/>
          <w:szCs w:val="22"/>
        </w:rPr>
        <w:t xml:space="preserve"> </w:t>
      </w:r>
      <w:r w:rsidR="00C60A50" w:rsidRPr="00D354EB">
        <w:rPr>
          <w:b w:val="0"/>
          <w:szCs w:val="22"/>
        </w:rPr>
        <w:t xml:space="preserve">significa o não pagamento dos valores acertados entre a Universidade e o responsável financeiro do aluno </w:t>
      </w:r>
      <w:r w:rsidR="00D354EB" w:rsidRPr="00D354EB">
        <w:rPr>
          <w:b w:val="0"/>
          <w:szCs w:val="22"/>
        </w:rPr>
        <w:t xml:space="preserve">e nas datas previstas </w:t>
      </w:r>
      <w:r w:rsidR="00C60A50" w:rsidRPr="00D354EB">
        <w:rPr>
          <w:b w:val="0"/>
          <w:szCs w:val="22"/>
        </w:rPr>
        <w:t>por conta dos serviços prestados</w:t>
      </w:r>
      <w:r w:rsidR="00D354EB" w:rsidRPr="00D354EB">
        <w:rPr>
          <w:b w:val="0"/>
          <w:szCs w:val="22"/>
        </w:rPr>
        <w:t xml:space="preserve"> e definidos neste documento.</w:t>
      </w:r>
    </w:p>
    <w:p w14:paraId="0B804474" w14:textId="77777777" w:rsidR="00D95B22" w:rsidRPr="00D95B22" w:rsidRDefault="00D95B22" w:rsidP="00D95B22">
      <w:pPr>
        <w:pStyle w:val="BodyText"/>
        <w:spacing w:line="276" w:lineRule="auto"/>
        <w:rPr>
          <w:szCs w:val="22"/>
        </w:rPr>
      </w:pPr>
    </w:p>
    <w:p w14:paraId="6DA08922" w14:textId="22CE78D4" w:rsidR="00076311" w:rsidRPr="00D14BB9" w:rsidRDefault="005F4542" w:rsidP="00BB2C0F">
      <w:pPr>
        <w:pStyle w:val="BodyText"/>
        <w:numPr>
          <w:ilvl w:val="0"/>
          <w:numId w:val="5"/>
        </w:numPr>
        <w:spacing w:line="276" w:lineRule="auto"/>
        <w:rPr>
          <w:szCs w:val="22"/>
        </w:rPr>
      </w:pPr>
      <w:r w:rsidRPr="00D14BB9">
        <w:rPr>
          <w:rFonts w:cs="Arial"/>
          <w:b w:val="0"/>
          <w:color w:val="222222"/>
          <w:shd w:val="clear" w:color="auto" w:fill="FFFFFF"/>
        </w:rPr>
        <w:t>Os “</w:t>
      </w:r>
      <w:r w:rsidRPr="00D14BB9">
        <w:rPr>
          <w:rFonts w:cs="Arial"/>
          <w:b w:val="0"/>
          <w:bCs w:val="0"/>
          <w:color w:val="222222"/>
          <w:shd w:val="clear" w:color="auto" w:fill="FFFFFF"/>
        </w:rPr>
        <w:t>juros de mora”</w:t>
      </w:r>
      <w:r w:rsidRPr="00D14BB9">
        <w:rPr>
          <w:rFonts w:cs="Arial"/>
          <w:b w:val="0"/>
          <w:color w:val="222222"/>
          <w:shd w:val="clear" w:color="auto" w:fill="FFFFFF"/>
        </w:rPr>
        <w:t> são a pena imposta ao devedor pelo atraso no cumprimento de sua obrigação</w:t>
      </w:r>
      <w:r w:rsidRPr="00D14BB9">
        <w:rPr>
          <w:rFonts w:cs="Arial"/>
          <w:color w:val="222222"/>
          <w:shd w:val="clear" w:color="auto" w:fill="FFFFFF"/>
        </w:rPr>
        <w:t>.</w:t>
      </w:r>
    </w:p>
    <w:p w14:paraId="5B14FA43" w14:textId="5C668C07" w:rsidR="00D95B22" w:rsidRPr="00E454D6" w:rsidRDefault="00D95B22" w:rsidP="00D95B22">
      <w:pPr>
        <w:pStyle w:val="BodyText"/>
        <w:spacing w:line="276" w:lineRule="auto"/>
        <w:rPr>
          <w:szCs w:val="22"/>
          <w:highlight w:val="yellow"/>
        </w:rPr>
      </w:pPr>
    </w:p>
    <w:p w14:paraId="42B9D28B" w14:textId="4DA05ADC" w:rsidR="00BB2C0F" w:rsidRPr="00D95B22" w:rsidRDefault="008B33F4" w:rsidP="00BB2C0F">
      <w:pPr>
        <w:pStyle w:val="BodyText"/>
        <w:numPr>
          <w:ilvl w:val="0"/>
          <w:numId w:val="5"/>
        </w:numPr>
        <w:spacing w:line="276" w:lineRule="auto"/>
        <w:rPr>
          <w:szCs w:val="22"/>
        </w:rPr>
      </w:pPr>
      <w:r w:rsidRPr="00BC6D2B">
        <w:rPr>
          <w:b w:val="0"/>
          <w:szCs w:val="22"/>
        </w:rPr>
        <w:t>“</w:t>
      </w:r>
      <w:r w:rsidR="00BB2C0F" w:rsidRPr="00BC6D2B">
        <w:rPr>
          <w:b w:val="0"/>
          <w:szCs w:val="22"/>
        </w:rPr>
        <w:t>Período letivo</w:t>
      </w:r>
      <w:r w:rsidRPr="00BC6D2B">
        <w:rPr>
          <w:b w:val="0"/>
          <w:szCs w:val="22"/>
        </w:rPr>
        <w:t>”</w:t>
      </w:r>
      <w:r w:rsidR="00BC6D2B" w:rsidRPr="00BC6D2B">
        <w:rPr>
          <w:b w:val="0"/>
          <w:szCs w:val="22"/>
        </w:rPr>
        <w:t xml:space="preserve"> é o período compreendido entre o primeiro dia e o último dia de aulas de cada semestre.  Desta forma, o ano acadêmico contempla 2 períodos letivos, o primeiro começando tipicamente em março e terminando no início de julho e o segundo começando tipicamente em agosto, terminando no início de dezembro.   Em cada período, há 100 dias de aulas, conforme previsto na legislação.</w:t>
      </w:r>
      <w:r w:rsidR="00FA52C7">
        <w:rPr>
          <w:b w:val="0"/>
          <w:szCs w:val="22"/>
        </w:rPr>
        <w:t xml:space="preserve">  O Calendário Escolar (disponível no Portal da Universidade na Internet e nos impressos distribuídos) deve ser consultado para as datas relevantes. </w:t>
      </w:r>
    </w:p>
    <w:p w14:paraId="55BD8672" w14:textId="77777777" w:rsidR="00D95B22" w:rsidRPr="00BC6D2B" w:rsidRDefault="00D95B22" w:rsidP="00D95B22">
      <w:pPr>
        <w:pStyle w:val="BodyText"/>
        <w:spacing w:line="276" w:lineRule="auto"/>
        <w:ind w:left="360"/>
        <w:rPr>
          <w:szCs w:val="22"/>
        </w:rPr>
      </w:pPr>
    </w:p>
    <w:p w14:paraId="16992480" w14:textId="08E8C89E" w:rsidR="00275D46" w:rsidRPr="008F63FC" w:rsidRDefault="00E74FBE" w:rsidP="00BB2C0F">
      <w:pPr>
        <w:pStyle w:val="BodyText"/>
        <w:numPr>
          <w:ilvl w:val="0"/>
          <w:numId w:val="5"/>
        </w:numPr>
        <w:spacing w:line="276" w:lineRule="auto"/>
        <w:rPr>
          <w:b w:val="0"/>
          <w:szCs w:val="22"/>
        </w:rPr>
      </w:pPr>
      <w:r w:rsidRPr="008F63FC">
        <w:rPr>
          <w:b w:val="0"/>
          <w:szCs w:val="22"/>
        </w:rPr>
        <w:t xml:space="preserve"> “</w:t>
      </w:r>
      <w:r w:rsidR="00275D46" w:rsidRPr="008F63FC">
        <w:rPr>
          <w:b w:val="0"/>
          <w:szCs w:val="22"/>
        </w:rPr>
        <w:t>PUC Online</w:t>
      </w:r>
      <w:r w:rsidRPr="008F63FC">
        <w:rPr>
          <w:b w:val="0"/>
          <w:szCs w:val="22"/>
        </w:rPr>
        <w:t>”</w:t>
      </w:r>
      <w:r w:rsidR="008F63FC" w:rsidRPr="008F63FC">
        <w:rPr>
          <w:b w:val="0"/>
          <w:szCs w:val="22"/>
        </w:rPr>
        <w:t xml:space="preserve"> indica o portal da Universidade na Internet.  É </w:t>
      </w:r>
      <w:proofErr w:type="spellStart"/>
      <w:r w:rsidR="008F63FC" w:rsidRPr="008F63FC">
        <w:rPr>
          <w:b w:val="0"/>
          <w:szCs w:val="22"/>
        </w:rPr>
        <w:t>acessável</w:t>
      </w:r>
      <w:proofErr w:type="spellEnd"/>
      <w:r w:rsidR="008F63FC" w:rsidRPr="008F63FC">
        <w:rPr>
          <w:b w:val="0"/>
          <w:szCs w:val="22"/>
        </w:rPr>
        <w:t xml:space="preserve"> através do link </w:t>
      </w:r>
      <w:hyperlink r:id="rId8" w:history="1">
        <w:r w:rsidR="008F63FC" w:rsidRPr="008F63FC">
          <w:rPr>
            <w:rStyle w:val="Hyperlink"/>
            <w:b w:val="0"/>
            <w:szCs w:val="22"/>
          </w:rPr>
          <w:t>www.puc-rio.br</w:t>
        </w:r>
      </w:hyperlink>
      <w:r w:rsidR="008F63FC" w:rsidRPr="008F63FC">
        <w:rPr>
          <w:b w:val="0"/>
          <w:szCs w:val="22"/>
        </w:rPr>
        <w:t>.  O portal é composto de duas partes: uma pública que pode ser visualizada publicamente e outra restrita que, para ser acessada, exige o cadastramento prévio de uma senha.   Esta pode ser cadastrada através do próprio portal pelo link para “Sistemas Restritos” (a página PUC Online para Alunos é alcançada.  Desta página, há links para Sistema Acadêmico – SAU; Sistema de Gerência – SGU e Requerimentos Acadêmicos).</w:t>
      </w:r>
    </w:p>
    <w:p w14:paraId="5F71F89B" w14:textId="3698332D" w:rsidR="00D95B22" w:rsidRPr="00874994" w:rsidRDefault="00D95B22" w:rsidP="00D95B22">
      <w:pPr>
        <w:pStyle w:val="BodyText"/>
        <w:spacing w:line="276" w:lineRule="auto"/>
        <w:rPr>
          <w:b w:val="0"/>
          <w:szCs w:val="22"/>
          <w:highlight w:val="yellow"/>
        </w:rPr>
      </w:pPr>
    </w:p>
    <w:p w14:paraId="6DCEEC58" w14:textId="1FFCBDD4" w:rsidR="00BB2C0F" w:rsidRPr="00D95B22" w:rsidRDefault="00E74FBE" w:rsidP="00BB2C0F">
      <w:pPr>
        <w:pStyle w:val="BodyText"/>
        <w:numPr>
          <w:ilvl w:val="0"/>
          <w:numId w:val="5"/>
        </w:numPr>
        <w:spacing w:line="276" w:lineRule="auto"/>
        <w:rPr>
          <w:szCs w:val="22"/>
        </w:rPr>
      </w:pPr>
      <w:r w:rsidRPr="00BC6D2B">
        <w:rPr>
          <w:b w:val="0"/>
          <w:szCs w:val="22"/>
        </w:rPr>
        <w:t>“</w:t>
      </w:r>
      <w:r w:rsidR="00BB2C0F" w:rsidRPr="00BC6D2B">
        <w:rPr>
          <w:b w:val="0"/>
          <w:szCs w:val="22"/>
        </w:rPr>
        <w:t>Semestralidade</w:t>
      </w:r>
      <w:r w:rsidR="008B33F4" w:rsidRPr="00BC6D2B">
        <w:rPr>
          <w:b w:val="0"/>
          <w:szCs w:val="22"/>
        </w:rPr>
        <w:t xml:space="preserve">” </w:t>
      </w:r>
      <w:r w:rsidR="00BC6D2B" w:rsidRPr="00BC6D2B">
        <w:rPr>
          <w:b w:val="0"/>
          <w:szCs w:val="22"/>
        </w:rPr>
        <w:t>significa o valor a ser pago pelo aluno (ou seu responsável financeiro) em um período letivo.   Tradicionalmente, a semestralidade é dividida em 6 parcelas</w:t>
      </w:r>
      <w:r w:rsidR="009324D2">
        <w:rPr>
          <w:b w:val="0"/>
          <w:szCs w:val="22"/>
        </w:rPr>
        <w:t xml:space="preserve"> iguais (da semestralidade)</w:t>
      </w:r>
      <w:r w:rsidR="00BC6D2B" w:rsidRPr="00BC6D2B">
        <w:rPr>
          <w:b w:val="0"/>
          <w:szCs w:val="22"/>
        </w:rPr>
        <w:t xml:space="preserve">.   No 1º período letivo, os boletos referentes a cada uma das parcelas são enviados nos meses de janeiro a junho e no 2º período </w:t>
      </w:r>
      <w:r w:rsidR="00BC6D2B" w:rsidRPr="00BC6D2B">
        <w:rPr>
          <w:b w:val="0"/>
          <w:szCs w:val="22"/>
        </w:rPr>
        <w:lastRenderedPageBreak/>
        <w:t>letivo, os boletos são enviados nos meses de julho a dezembro.  Isto acontece ainda que as aulas comecem em março e em agosto (pelo comum).   O valor da semestralidade contempla o número de créditos curriculares ou não escolhidos pelo aluno e ainda o seu curso</w:t>
      </w:r>
      <w:r w:rsidR="00D95B22">
        <w:rPr>
          <w:b w:val="0"/>
          <w:szCs w:val="22"/>
        </w:rPr>
        <w:t>.</w:t>
      </w:r>
    </w:p>
    <w:p w14:paraId="1A7E15EB" w14:textId="30EBCDFF" w:rsidR="00D95B22" w:rsidRPr="00BC6D2B" w:rsidRDefault="00D95B22" w:rsidP="00D95B22">
      <w:pPr>
        <w:pStyle w:val="BodyText"/>
        <w:spacing w:line="276" w:lineRule="auto"/>
        <w:rPr>
          <w:szCs w:val="22"/>
        </w:rPr>
      </w:pPr>
    </w:p>
    <w:p w14:paraId="364DE19B" w14:textId="3D579336" w:rsidR="00BB2C0F" w:rsidRPr="008F63FC" w:rsidRDefault="008B33F4" w:rsidP="00BB2C0F">
      <w:pPr>
        <w:pStyle w:val="BodyText"/>
        <w:numPr>
          <w:ilvl w:val="0"/>
          <w:numId w:val="5"/>
        </w:numPr>
        <w:spacing w:line="276" w:lineRule="auto"/>
        <w:rPr>
          <w:szCs w:val="22"/>
        </w:rPr>
      </w:pPr>
      <w:r w:rsidRPr="008F63FC">
        <w:rPr>
          <w:b w:val="0"/>
          <w:szCs w:val="22"/>
        </w:rPr>
        <w:t>“</w:t>
      </w:r>
      <w:r w:rsidR="00FA4DFF" w:rsidRPr="008F63FC">
        <w:rPr>
          <w:b w:val="0"/>
          <w:szCs w:val="22"/>
        </w:rPr>
        <w:t>Turno diurno</w:t>
      </w:r>
      <w:r w:rsidRPr="008F63FC">
        <w:rPr>
          <w:b w:val="0"/>
          <w:szCs w:val="22"/>
        </w:rPr>
        <w:t>”</w:t>
      </w:r>
      <w:r w:rsidR="00FA4DFF" w:rsidRPr="008F63FC">
        <w:rPr>
          <w:b w:val="0"/>
          <w:szCs w:val="22"/>
        </w:rPr>
        <w:t xml:space="preserve"> </w:t>
      </w:r>
      <w:r w:rsidR="008F63FC" w:rsidRPr="008F63FC">
        <w:rPr>
          <w:b w:val="0"/>
          <w:szCs w:val="22"/>
        </w:rPr>
        <w:t>significa a previsão de aulas no período compreendido entre 7 h e 19 horas.</w:t>
      </w:r>
    </w:p>
    <w:p w14:paraId="24AECA26" w14:textId="54C915DA" w:rsidR="008F63FC" w:rsidRPr="008F63FC" w:rsidRDefault="008F63FC" w:rsidP="008F63FC">
      <w:pPr>
        <w:pStyle w:val="BodyText"/>
        <w:spacing w:line="276" w:lineRule="auto"/>
        <w:rPr>
          <w:szCs w:val="22"/>
        </w:rPr>
      </w:pPr>
    </w:p>
    <w:p w14:paraId="18EE20B1" w14:textId="391E28DC" w:rsidR="00E454D6" w:rsidRPr="008F63FC" w:rsidRDefault="008B33F4" w:rsidP="00016067">
      <w:pPr>
        <w:pStyle w:val="BodyText"/>
        <w:numPr>
          <w:ilvl w:val="0"/>
          <w:numId w:val="5"/>
        </w:numPr>
        <w:spacing w:line="276" w:lineRule="auto"/>
        <w:rPr>
          <w:szCs w:val="22"/>
        </w:rPr>
      </w:pPr>
      <w:r w:rsidRPr="008F63FC">
        <w:rPr>
          <w:b w:val="0"/>
          <w:szCs w:val="22"/>
        </w:rPr>
        <w:t>“</w:t>
      </w:r>
      <w:r w:rsidR="00FA4DFF" w:rsidRPr="008F63FC">
        <w:rPr>
          <w:b w:val="0"/>
          <w:szCs w:val="22"/>
        </w:rPr>
        <w:t>Turno noturno</w:t>
      </w:r>
      <w:r w:rsidRPr="008F63FC">
        <w:rPr>
          <w:b w:val="0"/>
          <w:szCs w:val="22"/>
        </w:rPr>
        <w:t xml:space="preserve">” </w:t>
      </w:r>
      <w:r w:rsidR="008F63FC" w:rsidRPr="008F63FC">
        <w:rPr>
          <w:b w:val="0"/>
          <w:szCs w:val="22"/>
        </w:rPr>
        <w:t>significa a previsão de aulas no período compreendido entre 19 h e 23 horas.</w:t>
      </w:r>
    </w:p>
    <w:p w14:paraId="3595580F" w14:textId="3137C998" w:rsidR="008F63FC" w:rsidRDefault="008F63FC" w:rsidP="008F63FC">
      <w:pPr>
        <w:pStyle w:val="BodyText"/>
        <w:spacing w:line="276" w:lineRule="auto"/>
        <w:rPr>
          <w:szCs w:val="22"/>
          <w:highlight w:val="yellow"/>
        </w:rPr>
      </w:pPr>
    </w:p>
    <w:p w14:paraId="443DAB3A" w14:textId="4A98806A" w:rsidR="00AC06DB" w:rsidRDefault="00AC06DB" w:rsidP="008F63FC">
      <w:pPr>
        <w:pStyle w:val="BodyText"/>
        <w:spacing w:line="276" w:lineRule="auto"/>
        <w:rPr>
          <w:szCs w:val="22"/>
          <w:highlight w:val="yellow"/>
        </w:rPr>
      </w:pPr>
    </w:p>
    <w:p w14:paraId="57832E56" w14:textId="77777777" w:rsidR="00A12566" w:rsidRDefault="00A12566" w:rsidP="008F63FC">
      <w:pPr>
        <w:pStyle w:val="BodyText"/>
        <w:spacing w:line="276" w:lineRule="auto"/>
        <w:rPr>
          <w:szCs w:val="22"/>
          <w:highlight w:val="yellow"/>
        </w:rPr>
      </w:pPr>
    </w:p>
    <w:p w14:paraId="141FF667" w14:textId="77777777" w:rsidR="00D14BB9" w:rsidRPr="008F63FC" w:rsidRDefault="00D14BB9" w:rsidP="008F63FC">
      <w:pPr>
        <w:pStyle w:val="BodyText"/>
        <w:spacing w:line="276" w:lineRule="auto"/>
        <w:rPr>
          <w:szCs w:val="22"/>
          <w:highlight w:val="yellow"/>
        </w:rPr>
      </w:pPr>
    </w:p>
    <w:p w14:paraId="528D88A7" w14:textId="318EFF6A" w:rsidR="00016067" w:rsidRPr="00E454D6" w:rsidRDefault="00016067" w:rsidP="00016067">
      <w:pPr>
        <w:spacing w:line="276" w:lineRule="auto"/>
        <w:rPr>
          <w:b/>
          <w:sz w:val="24"/>
          <w:szCs w:val="24"/>
        </w:rPr>
      </w:pPr>
      <w:r w:rsidRPr="00E454D6">
        <w:rPr>
          <w:b/>
          <w:sz w:val="24"/>
          <w:szCs w:val="24"/>
        </w:rPr>
        <w:t xml:space="preserve">CLÁUSULA </w:t>
      </w:r>
      <w:r w:rsidR="00EF3B36">
        <w:rPr>
          <w:b/>
          <w:sz w:val="24"/>
          <w:szCs w:val="24"/>
        </w:rPr>
        <w:t>2</w:t>
      </w:r>
      <w:r w:rsidR="00E74FBE">
        <w:rPr>
          <w:b/>
          <w:sz w:val="24"/>
          <w:szCs w:val="24"/>
          <w:u w:val="single"/>
          <w:vertAlign w:val="superscript"/>
        </w:rPr>
        <w:t>a</w:t>
      </w:r>
      <w:r w:rsidR="00E74FBE">
        <w:rPr>
          <w:sz w:val="24"/>
          <w:szCs w:val="24"/>
          <w:vertAlign w:val="superscript"/>
        </w:rPr>
        <w:t xml:space="preserve"> </w:t>
      </w:r>
      <w:r w:rsidRPr="00E454D6">
        <w:rPr>
          <w:b/>
          <w:sz w:val="24"/>
          <w:szCs w:val="24"/>
        </w:rPr>
        <w:t>– Princípios legais</w:t>
      </w:r>
    </w:p>
    <w:p w14:paraId="1AC0430A" w14:textId="63955E6A" w:rsidR="00016067" w:rsidRPr="00E454D6" w:rsidRDefault="00D375C0" w:rsidP="00016067">
      <w:pPr>
        <w:spacing w:line="276" w:lineRule="auto"/>
        <w:rPr>
          <w:szCs w:val="22"/>
        </w:rPr>
      </w:pPr>
      <w:r w:rsidRPr="00E454D6">
        <w:rPr>
          <w:szCs w:val="22"/>
        </w:rPr>
        <w:br/>
      </w:r>
      <w:r w:rsidR="00EF3B36">
        <w:rPr>
          <w:szCs w:val="22"/>
        </w:rPr>
        <w:t>2</w:t>
      </w:r>
      <w:r w:rsidR="006D0083">
        <w:rPr>
          <w:szCs w:val="22"/>
        </w:rPr>
        <w:t xml:space="preserve">.1 – </w:t>
      </w:r>
      <w:r w:rsidR="00016067" w:rsidRPr="00E454D6">
        <w:rPr>
          <w:szCs w:val="22"/>
        </w:rPr>
        <w:t>Este contrato</w:t>
      </w:r>
      <w:r w:rsidR="00A35BFE" w:rsidRPr="00E454D6">
        <w:rPr>
          <w:szCs w:val="22"/>
        </w:rPr>
        <w:t xml:space="preserve"> se fundamenta</w:t>
      </w:r>
      <w:r w:rsidR="00016067" w:rsidRPr="00E454D6">
        <w:rPr>
          <w:szCs w:val="22"/>
        </w:rPr>
        <w:t xml:space="preserve"> nas seguintes legislações:</w:t>
      </w:r>
    </w:p>
    <w:p w14:paraId="5CD89E56" w14:textId="77777777" w:rsidR="00016067" w:rsidRPr="00E454D6" w:rsidRDefault="00016067" w:rsidP="002747AA">
      <w:pPr>
        <w:numPr>
          <w:ilvl w:val="0"/>
          <w:numId w:val="4"/>
        </w:numPr>
        <w:spacing w:line="276" w:lineRule="auto"/>
        <w:rPr>
          <w:szCs w:val="22"/>
        </w:rPr>
      </w:pPr>
      <w:r w:rsidRPr="00E454D6">
        <w:rPr>
          <w:szCs w:val="22"/>
        </w:rPr>
        <w:t>Artigo 206, incisos II e III da Constituição Federal;</w:t>
      </w:r>
    </w:p>
    <w:p w14:paraId="7D3F42EC" w14:textId="77777777" w:rsidR="00016067" w:rsidRPr="00E454D6" w:rsidRDefault="00016067" w:rsidP="002747AA">
      <w:pPr>
        <w:numPr>
          <w:ilvl w:val="0"/>
          <w:numId w:val="4"/>
        </w:numPr>
        <w:spacing w:line="276" w:lineRule="auto"/>
        <w:rPr>
          <w:szCs w:val="22"/>
        </w:rPr>
      </w:pPr>
      <w:r w:rsidRPr="00E454D6">
        <w:rPr>
          <w:szCs w:val="22"/>
        </w:rPr>
        <w:t>Artigo 209 da Constituição Federal;</w:t>
      </w:r>
    </w:p>
    <w:p w14:paraId="7EF75755" w14:textId="77777777" w:rsidR="00016067" w:rsidRPr="00E454D6" w:rsidRDefault="00016067" w:rsidP="002747AA">
      <w:pPr>
        <w:numPr>
          <w:ilvl w:val="0"/>
          <w:numId w:val="4"/>
        </w:numPr>
        <w:spacing w:line="276" w:lineRule="auto"/>
        <w:rPr>
          <w:szCs w:val="22"/>
        </w:rPr>
      </w:pPr>
      <w:r w:rsidRPr="00E454D6">
        <w:rPr>
          <w:szCs w:val="22"/>
        </w:rPr>
        <w:t>Lei nº 8.078, de 11 de setembro de 1990 (Código de Defesa do Consumidor);</w:t>
      </w:r>
    </w:p>
    <w:p w14:paraId="71DE64F7" w14:textId="77777777" w:rsidR="00016067" w:rsidRPr="0043460A" w:rsidRDefault="00E40373" w:rsidP="002747AA">
      <w:pPr>
        <w:numPr>
          <w:ilvl w:val="0"/>
          <w:numId w:val="4"/>
        </w:numPr>
        <w:spacing w:line="276" w:lineRule="auto"/>
        <w:rPr>
          <w:color w:val="000000" w:themeColor="text1"/>
          <w:szCs w:val="22"/>
        </w:rPr>
      </w:pPr>
      <w:r w:rsidRPr="00E454D6">
        <w:rPr>
          <w:szCs w:val="22"/>
        </w:rPr>
        <w:t xml:space="preserve">Lei nº </w:t>
      </w:r>
      <w:r w:rsidR="00016067" w:rsidRPr="00E454D6">
        <w:rPr>
          <w:szCs w:val="22"/>
        </w:rPr>
        <w:t xml:space="preserve">9.870, de 23 de novembro de 1999 (Dispõe sobre o valor total das anuidades </w:t>
      </w:r>
      <w:r w:rsidR="00016067" w:rsidRPr="0043460A">
        <w:rPr>
          <w:color w:val="000000" w:themeColor="text1"/>
          <w:szCs w:val="22"/>
        </w:rPr>
        <w:t>escolares);</w:t>
      </w:r>
      <w:r w:rsidRPr="0043460A">
        <w:rPr>
          <w:color w:val="000000" w:themeColor="text1"/>
          <w:szCs w:val="22"/>
        </w:rPr>
        <w:t xml:space="preserve"> </w:t>
      </w:r>
    </w:p>
    <w:p w14:paraId="7BD45921" w14:textId="3023C048" w:rsidR="00016067" w:rsidRPr="0043460A" w:rsidRDefault="00016067" w:rsidP="002747AA">
      <w:pPr>
        <w:numPr>
          <w:ilvl w:val="0"/>
          <w:numId w:val="4"/>
        </w:numPr>
        <w:spacing w:line="276" w:lineRule="auto"/>
        <w:rPr>
          <w:color w:val="000000" w:themeColor="text1"/>
          <w:szCs w:val="22"/>
        </w:rPr>
      </w:pPr>
      <w:r w:rsidRPr="0043460A">
        <w:rPr>
          <w:color w:val="000000" w:themeColor="text1"/>
          <w:szCs w:val="22"/>
        </w:rPr>
        <w:t>Lei nº 10.046, de 10 de janeiro de 2002 (Código Civil).</w:t>
      </w:r>
    </w:p>
    <w:p w14:paraId="6694554F" w14:textId="46EDB3FF" w:rsidR="0043460A" w:rsidRPr="0043460A" w:rsidRDefault="0043460A" w:rsidP="0043460A">
      <w:pPr>
        <w:numPr>
          <w:ilvl w:val="0"/>
          <w:numId w:val="4"/>
        </w:numPr>
        <w:spacing w:line="276" w:lineRule="auto"/>
        <w:rPr>
          <w:color w:val="000000" w:themeColor="text1"/>
          <w:szCs w:val="22"/>
        </w:rPr>
      </w:pPr>
      <w:r w:rsidRPr="0043460A">
        <w:rPr>
          <w:color w:val="000000" w:themeColor="text1"/>
          <w:szCs w:val="22"/>
        </w:rPr>
        <w:t>Lei nº 13.709, de 14 de agosto de 2018 (LGPD).</w:t>
      </w:r>
    </w:p>
    <w:p w14:paraId="7BAACC59" w14:textId="77777777" w:rsidR="00E74FBE" w:rsidRPr="00E454D6" w:rsidRDefault="00E74FBE" w:rsidP="00016067">
      <w:pPr>
        <w:rPr>
          <w:szCs w:val="22"/>
        </w:rPr>
      </w:pPr>
    </w:p>
    <w:p w14:paraId="66B66705" w14:textId="0CDEB633" w:rsidR="00D14BB9" w:rsidRDefault="00D14BB9" w:rsidP="00016067">
      <w:pPr>
        <w:rPr>
          <w:b/>
          <w:szCs w:val="22"/>
        </w:rPr>
      </w:pPr>
    </w:p>
    <w:p w14:paraId="57008C1B" w14:textId="77777777" w:rsidR="00AC06DB" w:rsidRPr="00E454D6" w:rsidRDefault="00AC06DB" w:rsidP="00016067">
      <w:pPr>
        <w:rPr>
          <w:b/>
          <w:szCs w:val="22"/>
        </w:rPr>
      </w:pPr>
    </w:p>
    <w:p w14:paraId="611171F7" w14:textId="237B8885" w:rsidR="00016067" w:rsidRPr="00E454D6" w:rsidRDefault="00016067" w:rsidP="00E454D6">
      <w:pPr>
        <w:spacing w:line="276" w:lineRule="auto"/>
        <w:rPr>
          <w:b/>
          <w:sz w:val="24"/>
          <w:szCs w:val="24"/>
        </w:rPr>
      </w:pPr>
      <w:r w:rsidRPr="00E454D6">
        <w:rPr>
          <w:b/>
          <w:sz w:val="24"/>
          <w:szCs w:val="24"/>
        </w:rPr>
        <w:t xml:space="preserve">CLÁUSULA </w:t>
      </w:r>
      <w:r w:rsidR="00EF3B36">
        <w:rPr>
          <w:b/>
          <w:sz w:val="24"/>
          <w:szCs w:val="24"/>
        </w:rPr>
        <w:t>3</w:t>
      </w:r>
      <w:r w:rsidR="00E74FBE">
        <w:rPr>
          <w:b/>
          <w:sz w:val="24"/>
          <w:szCs w:val="24"/>
          <w:u w:val="single"/>
          <w:vertAlign w:val="superscript"/>
        </w:rPr>
        <w:t>a</w:t>
      </w:r>
      <w:r w:rsidR="00E74FBE" w:rsidRPr="00E454D6" w:rsidDel="00E74FBE">
        <w:rPr>
          <w:b/>
          <w:sz w:val="24"/>
          <w:szCs w:val="24"/>
        </w:rPr>
        <w:t xml:space="preserve"> </w:t>
      </w:r>
      <w:r w:rsidRPr="00E454D6">
        <w:rPr>
          <w:b/>
          <w:sz w:val="24"/>
          <w:szCs w:val="24"/>
        </w:rPr>
        <w:t xml:space="preserve">– </w:t>
      </w:r>
      <w:r w:rsidR="00C137D3" w:rsidRPr="00E454D6">
        <w:rPr>
          <w:b/>
          <w:sz w:val="24"/>
          <w:szCs w:val="24"/>
        </w:rPr>
        <w:t>Obrigações</w:t>
      </w:r>
      <w:r w:rsidR="00FA4DFF" w:rsidRPr="00E454D6">
        <w:rPr>
          <w:b/>
          <w:sz w:val="24"/>
          <w:szCs w:val="24"/>
        </w:rPr>
        <w:t xml:space="preserve"> da CONTRATADA e </w:t>
      </w:r>
      <w:r w:rsidR="00FA4DFF" w:rsidRPr="00CF2915">
        <w:rPr>
          <w:b/>
          <w:sz w:val="24"/>
          <w:szCs w:val="24"/>
        </w:rPr>
        <w:t>do</w:t>
      </w:r>
      <w:r w:rsidR="00064CCF" w:rsidRPr="00CF2915">
        <w:rPr>
          <w:b/>
          <w:sz w:val="24"/>
          <w:szCs w:val="24"/>
        </w:rPr>
        <w:t>(a)</w:t>
      </w:r>
      <w:r w:rsidR="00FA4DFF" w:rsidRPr="00E454D6">
        <w:rPr>
          <w:b/>
          <w:sz w:val="24"/>
          <w:szCs w:val="24"/>
        </w:rPr>
        <w:t xml:space="preserve"> CONTRATANTE</w:t>
      </w:r>
    </w:p>
    <w:p w14:paraId="754DF728" w14:textId="77777777" w:rsidR="0010708A" w:rsidRPr="00E454D6" w:rsidRDefault="0010708A" w:rsidP="00D41326">
      <w:pPr>
        <w:rPr>
          <w:szCs w:val="22"/>
        </w:rPr>
      </w:pPr>
    </w:p>
    <w:p w14:paraId="4B0F9EFC" w14:textId="41BA75B9" w:rsidR="00721E00" w:rsidRPr="00E454D6" w:rsidRDefault="00EF3B36" w:rsidP="00D41326">
      <w:pPr>
        <w:rPr>
          <w:szCs w:val="22"/>
        </w:rPr>
      </w:pPr>
      <w:r>
        <w:rPr>
          <w:szCs w:val="22"/>
        </w:rPr>
        <w:t>3</w:t>
      </w:r>
      <w:r w:rsidR="00670DF2" w:rsidRPr="00E454D6">
        <w:rPr>
          <w:szCs w:val="22"/>
        </w:rPr>
        <w:t>.1 –</w:t>
      </w:r>
      <w:r w:rsidR="00FA4DFF" w:rsidRPr="00E454D6">
        <w:rPr>
          <w:szCs w:val="22"/>
        </w:rPr>
        <w:t xml:space="preserve"> </w:t>
      </w:r>
      <w:r w:rsidR="00D41326" w:rsidRPr="00E454D6">
        <w:rPr>
          <w:szCs w:val="22"/>
        </w:rPr>
        <w:t>A CONTRATADA se obriga, pela PUC-Rio</w:t>
      </w:r>
      <w:r w:rsidR="00FA4DFF" w:rsidRPr="00E454D6">
        <w:rPr>
          <w:szCs w:val="22"/>
        </w:rPr>
        <w:t>, a prestar</w:t>
      </w:r>
      <w:r w:rsidR="00D41326" w:rsidRPr="00E454D6">
        <w:rPr>
          <w:szCs w:val="22"/>
        </w:rPr>
        <w:t xml:space="preserve"> serviços educacionais</w:t>
      </w:r>
      <w:r w:rsidR="006E16D1" w:rsidRPr="00E454D6">
        <w:rPr>
          <w:szCs w:val="22"/>
        </w:rPr>
        <w:t xml:space="preserve"> ao</w:t>
      </w:r>
      <w:r w:rsidR="00032CB1">
        <w:rPr>
          <w:szCs w:val="22"/>
        </w:rPr>
        <w:t>(à)</w:t>
      </w:r>
      <w:r w:rsidR="002E53CA" w:rsidRPr="00E454D6">
        <w:rPr>
          <w:szCs w:val="22"/>
        </w:rPr>
        <w:t xml:space="preserve"> ALUNO</w:t>
      </w:r>
      <w:r w:rsidR="00032CB1">
        <w:rPr>
          <w:szCs w:val="22"/>
        </w:rPr>
        <w:t>(A)</w:t>
      </w:r>
      <w:r w:rsidR="00686C59" w:rsidRPr="00E454D6">
        <w:rPr>
          <w:szCs w:val="22"/>
        </w:rPr>
        <w:t>,</w:t>
      </w:r>
      <w:r w:rsidR="002E53CA" w:rsidRPr="00E454D6">
        <w:rPr>
          <w:szCs w:val="22"/>
        </w:rPr>
        <w:t xml:space="preserve"> </w:t>
      </w:r>
      <w:r w:rsidR="00FA4DFF" w:rsidRPr="00E454D6">
        <w:rPr>
          <w:szCs w:val="22"/>
        </w:rPr>
        <w:t>no período</w:t>
      </w:r>
      <w:r w:rsidR="00D375C0" w:rsidRPr="00E454D6">
        <w:rPr>
          <w:szCs w:val="22"/>
        </w:rPr>
        <w:t xml:space="preserve"> letivo</w:t>
      </w:r>
      <w:r w:rsidR="00497BBD">
        <w:rPr>
          <w:szCs w:val="22"/>
        </w:rPr>
        <w:t xml:space="preserve">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FA4DFF" w:rsidRPr="00E454D6">
        <w:rPr>
          <w:szCs w:val="22"/>
        </w:rPr>
        <w:t>, no curso</w:t>
      </w:r>
      <w:r w:rsidR="00497BBD">
        <w:rPr>
          <w:szCs w:val="22"/>
        </w:rPr>
        <w:t xml:space="preserve">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C94312">
        <w:rPr>
          <w:szCs w:val="22"/>
          <w:lang w:val="en-US"/>
        </w:rPr>
        <w:t> </w:t>
      </w:r>
      <w:r w:rsidR="00C94312">
        <w:rPr>
          <w:szCs w:val="22"/>
          <w:lang w:val="en-US"/>
        </w:rPr>
        <w:t> </w:t>
      </w:r>
      <w:r w:rsidR="00C94312">
        <w:rPr>
          <w:szCs w:val="22"/>
          <w:lang w:val="en-US"/>
        </w:rPr>
        <w:t> </w:t>
      </w:r>
      <w:r w:rsidR="00C94312">
        <w:rPr>
          <w:szCs w:val="22"/>
          <w:lang w:val="en-US"/>
        </w:rPr>
        <w:t> </w:t>
      </w:r>
      <w:r w:rsidR="00C94312">
        <w:rPr>
          <w:szCs w:val="22"/>
          <w:lang w:val="en-US"/>
        </w:rPr>
        <w:t> </w:t>
      </w:r>
      <w:r w:rsidR="00497BBD">
        <w:rPr>
          <w:szCs w:val="22"/>
          <w:lang w:val="en-US"/>
        </w:rPr>
        <w:fldChar w:fldCharType="end"/>
      </w:r>
      <w:r w:rsidR="00954107">
        <w:rPr>
          <w:szCs w:val="22"/>
        </w:rPr>
        <w:t xml:space="preserve">, </w:t>
      </w:r>
      <w:r w:rsidR="00FA4DFF" w:rsidRPr="00E454D6">
        <w:rPr>
          <w:szCs w:val="22"/>
        </w:rPr>
        <w:t>turno</w:t>
      </w:r>
      <w:r w:rsidR="00497BBD">
        <w:rPr>
          <w:szCs w:val="22"/>
        </w:rPr>
        <w:t xml:space="preserve">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497BBD">
        <w:rPr>
          <w:szCs w:val="22"/>
        </w:rPr>
        <w:t xml:space="preserve"> </w:t>
      </w:r>
      <w:r w:rsidR="00FA4DFF" w:rsidRPr="00E454D6">
        <w:rPr>
          <w:szCs w:val="22"/>
        </w:rPr>
        <w:t xml:space="preserve"> (</w:t>
      </w:r>
      <w:r w:rsidR="00FA52C7">
        <w:rPr>
          <w:szCs w:val="22"/>
        </w:rPr>
        <w:t xml:space="preserve">especificar se </w:t>
      </w:r>
      <w:r w:rsidR="00FA4DFF" w:rsidRPr="00E454D6">
        <w:rPr>
          <w:i/>
          <w:szCs w:val="22"/>
        </w:rPr>
        <w:t>diurno ou noturno</w:t>
      </w:r>
      <w:r w:rsidR="00D375C0" w:rsidRPr="00E454D6">
        <w:rPr>
          <w:szCs w:val="22"/>
        </w:rPr>
        <w:t>).</w:t>
      </w:r>
      <w:r w:rsidR="00BB09DF">
        <w:rPr>
          <w:szCs w:val="22"/>
        </w:rPr>
        <w:t xml:space="preserve"> </w:t>
      </w:r>
      <w:r w:rsidR="00694747">
        <w:rPr>
          <w:szCs w:val="22"/>
        </w:rPr>
        <w:t xml:space="preserve"> </w:t>
      </w:r>
      <w:r w:rsidR="00BB09DF" w:rsidRPr="00BB09DF">
        <w:rPr>
          <w:szCs w:val="22"/>
        </w:rPr>
        <w:t>Os serviços educacionais poderão ser prestados de maneira remota em casos de saúde pública, crise sanitária ou calamidade ou perturbação social.</w:t>
      </w:r>
    </w:p>
    <w:p w14:paraId="3153014A" w14:textId="77777777" w:rsidR="00721E00" w:rsidRPr="00E454D6" w:rsidRDefault="00721E00" w:rsidP="00D41326">
      <w:pPr>
        <w:rPr>
          <w:szCs w:val="22"/>
        </w:rPr>
      </w:pPr>
    </w:p>
    <w:p w14:paraId="58654242" w14:textId="0035E42B" w:rsidR="00670DF2" w:rsidRPr="00E454D6" w:rsidRDefault="00EF3B36" w:rsidP="00D41326">
      <w:pPr>
        <w:rPr>
          <w:szCs w:val="22"/>
        </w:rPr>
      </w:pPr>
      <w:r>
        <w:rPr>
          <w:szCs w:val="22"/>
        </w:rPr>
        <w:t>3</w:t>
      </w:r>
      <w:r w:rsidR="00670DF2" w:rsidRPr="00E454D6">
        <w:rPr>
          <w:szCs w:val="22"/>
        </w:rPr>
        <w:t>.2 –</w:t>
      </w:r>
      <w:r w:rsidR="00FA4DFF" w:rsidRPr="00E454D6">
        <w:rPr>
          <w:szCs w:val="22"/>
        </w:rPr>
        <w:t xml:space="preserve"> </w:t>
      </w:r>
      <w:r w:rsidR="00D375C0" w:rsidRPr="00E454D6">
        <w:rPr>
          <w:szCs w:val="22"/>
        </w:rPr>
        <w:t>O</w:t>
      </w:r>
      <w:r w:rsidR="005D1FE1" w:rsidRPr="00E454D6">
        <w:rPr>
          <w:szCs w:val="22"/>
        </w:rPr>
        <w:t>(a) CONTRATANTE, por sua vez, pagará o valor correspondente à semestralidade</w:t>
      </w:r>
      <w:r w:rsidR="00064CCF">
        <w:rPr>
          <w:szCs w:val="22"/>
        </w:rPr>
        <w:t xml:space="preserve"> </w:t>
      </w:r>
      <w:r w:rsidR="00064CCF" w:rsidRPr="00CF2915">
        <w:rPr>
          <w:szCs w:val="22"/>
        </w:rPr>
        <w:t>do curso</w:t>
      </w:r>
      <w:r w:rsidR="005D1FE1" w:rsidRPr="00E454D6">
        <w:rPr>
          <w:szCs w:val="22"/>
        </w:rPr>
        <w:t xml:space="preserve">, em até 06 (seis) parcelas mensais, sendo as datas de vencimento fixadas em boleto bancário. </w:t>
      </w:r>
      <w:r w:rsidR="006E16D1" w:rsidRPr="00E454D6">
        <w:rPr>
          <w:szCs w:val="22"/>
        </w:rPr>
        <w:t xml:space="preserve">O valor </w:t>
      </w:r>
      <w:r w:rsidR="00D375C0" w:rsidRPr="00E454D6">
        <w:rPr>
          <w:szCs w:val="22"/>
        </w:rPr>
        <w:t xml:space="preserve">total </w:t>
      </w:r>
      <w:r w:rsidR="006E16D1" w:rsidRPr="00E454D6">
        <w:rPr>
          <w:szCs w:val="22"/>
        </w:rPr>
        <w:t xml:space="preserve">da </w:t>
      </w:r>
      <w:r w:rsidR="009E24E5" w:rsidRPr="00E454D6">
        <w:rPr>
          <w:szCs w:val="22"/>
        </w:rPr>
        <w:t>semestralidade</w:t>
      </w:r>
      <w:r w:rsidR="002E53CA" w:rsidRPr="00E454D6">
        <w:rPr>
          <w:szCs w:val="22"/>
        </w:rPr>
        <w:t xml:space="preserve"> </w:t>
      </w:r>
      <w:r w:rsidR="006E16D1" w:rsidRPr="00E454D6">
        <w:rPr>
          <w:szCs w:val="22"/>
        </w:rPr>
        <w:t>do</w:t>
      </w:r>
      <w:r w:rsidR="006736CC" w:rsidRPr="00E454D6">
        <w:rPr>
          <w:szCs w:val="22"/>
        </w:rPr>
        <w:t xml:space="preserve"> PRIMEIRO PERÍODO DO CURSO </w:t>
      </w:r>
      <w:r w:rsidR="009E24E5" w:rsidRPr="00E454D6">
        <w:rPr>
          <w:szCs w:val="22"/>
        </w:rPr>
        <w:t>é de R</w:t>
      </w:r>
      <w:r w:rsidR="00497BBD">
        <w:rPr>
          <w:szCs w:val="22"/>
        </w:rPr>
        <w:t xml:space="preserve">$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D375C0" w:rsidRPr="00E454D6">
        <w:rPr>
          <w:szCs w:val="22"/>
        </w:rPr>
        <w:t>, com</w:t>
      </w:r>
      <w:r w:rsidR="005D1FE1" w:rsidRPr="00E454D6">
        <w:rPr>
          <w:szCs w:val="22"/>
        </w:rPr>
        <w:t xml:space="preserve"> parcela</w:t>
      </w:r>
      <w:r w:rsidR="00D375C0" w:rsidRPr="00E454D6">
        <w:rPr>
          <w:szCs w:val="22"/>
        </w:rPr>
        <w:t>s mensais</w:t>
      </w:r>
      <w:r w:rsidR="00497BBD">
        <w:rPr>
          <w:szCs w:val="22"/>
        </w:rPr>
        <w:t xml:space="preserve"> de R$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C94312">
        <w:rPr>
          <w:szCs w:val="22"/>
          <w:lang w:val="en-US"/>
        </w:rPr>
        <w:t> </w:t>
      </w:r>
      <w:r w:rsidR="00C94312">
        <w:rPr>
          <w:szCs w:val="22"/>
          <w:lang w:val="en-US"/>
        </w:rPr>
        <w:t> </w:t>
      </w:r>
      <w:r w:rsidR="00C94312">
        <w:rPr>
          <w:szCs w:val="22"/>
          <w:lang w:val="en-US"/>
        </w:rPr>
        <w:t> </w:t>
      </w:r>
      <w:r w:rsidR="00C94312">
        <w:rPr>
          <w:szCs w:val="22"/>
          <w:lang w:val="en-US"/>
        </w:rPr>
        <w:t> </w:t>
      </w:r>
      <w:r w:rsidR="00C94312">
        <w:rPr>
          <w:szCs w:val="22"/>
          <w:lang w:val="en-US"/>
        </w:rPr>
        <w:t> </w:t>
      </w:r>
      <w:r w:rsidR="00497BBD">
        <w:rPr>
          <w:szCs w:val="22"/>
          <w:lang w:val="en-US"/>
        </w:rPr>
        <w:fldChar w:fldCharType="end"/>
      </w:r>
      <w:r w:rsidR="00F95770" w:rsidRPr="00E454D6">
        <w:rPr>
          <w:szCs w:val="22"/>
        </w:rPr>
        <w:t xml:space="preserve">. </w:t>
      </w:r>
      <w:r w:rsidR="00670DF2" w:rsidRPr="00E454D6">
        <w:rPr>
          <w:szCs w:val="22"/>
        </w:rPr>
        <w:t xml:space="preserve"> </w:t>
      </w:r>
    </w:p>
    <w:p w14:paraId="3FABB7AB" w14:textId="77777777" w:rsidR="00670DF2" w:rsidRPr="00E454D6" w:rsidRDefault="00670DF2" w:rsidP="00D41326">
      <w:pPr>
        <w:rPr>
          <w:szCs w:val="22"/>
        </w:rPr>
      </w:pPr>
    </w:p>
    <w:p w14:paraId="39B1DEDB" w14:textId="57404C41" w:rsidR="002E53CA" w:rsidRPr="00E454D6" w:rsidRDefault="00EF3B36" w:rsidP="00D41326">
      <w:pPr>
        <w:rPr>
          <w:szCs w:val="22"/>
        </w:rPr>
      </w:pPr>
      <w:r>
        <w:rPr>
          <w:szCs w:val="22"/>
        </w:rPr>
        <w:t>3</w:t>
      </w:r>
      <w:r w:rsidR="00670DF2" w:rsidRPr="00E454D6">
        <w:rPr>
          <w:szCs w:val="22"/>
        </w:rPr>
        <w:t xml:space="preserve">.3 – </w:t>
      </w:r>
      <w:r w:rsidR="00F95770" w:rsidRPr="00E454D6">
        <w:rPr>
          <w:szCs w:val="22"/>
        </w:rPr>
        <w:t>O</w:t>
      </w:r>
      <w:r w:rsidR="00064CCF">
        <w:rPr>
          <w:szCs w:val="22"/>
        </w:rPr>
        <w:t xml:space="preserve"> </w:t>
      </w:r>
      <w:r w:rsidR="00064CCF" w:rsidRPr="00CF2915">
        <w:rPr>
          <w:szCs w:val="22"/>
        </w:rPr>
        <w:t>modo de</w:t>
      </w:r>
      <w:r w:rsidR="005D1FE1" w:rsidRPr="00E454D6">
        <w:rPr>
          <w:szCs w:val="22"/>
        </w:rPr>
        <w:t xml:space="preserve"> cálculo das semestralidades </w:t>
      </w:r>
      <w:r w:rsidR="00F95770" w:rsidRPr="00E454D6">
        <w:rPr>
          <w:szCs w:val="22"/>
        </w:rPr>
        <w:t>seguintes está especificado</w:t>
      </w:r>
      <w:r w:rsidR="005D1FE1" w:rsidRPr="00E454D6">
        <w:rPr>
          <w:szCs w:val="22"/>
        </w:rPr>
        <w:t xml:space="preserve"> na </w:t>
      </w:r>
      <w:r w:rsidR="00D14BB9">
        <w:rPr>
          <w:szCs w:val="22"/>
        </w:rPr>
        <w:t>Cláusula Quarta</w:t>
      </w:r>
      <w:r w:rsidR="005D1FE1" w:rsidRPr="00E454D6">
        <w:rPr>
          <w:szCs w:val="22"/>
        </w:rPr>
        <w:t xml:space="preserve">. </w:t>
      </w:r>
      <w:r w:rsidR="000A1956" w:rsidRPr="00E454D6">
        <w:rPr>
          <w:szCs w:val="22"/>
        </w:rPr>
        <w:t xml:space="preserve">         </w:t>
      </w:r>
      <w:r w:rsidR="000A1956" w:rsidRPr="00E454D6">
        <w:rPr>
          <w:strike/>
          <w:szCs w:val="22"/>
        </w:rPr>
        <w:t xml:space="preserve">  </w:t>
      </w:r>
    </w:p>
    <w:p w14:paraId="77BF5930" w14:textId="77777777" w:rsidR="00016067" w:rsidRPr="00E454D6" w:rsidRDefault="00016067" w:rsidP="00150E43">
      <w:pPr>
        <w:rPr>
          <w:b/>
          <w:szCs w:val="22"/>
        </w:rPr>
      </w:pPr>
    </w:p>
    <w:p w14:paraId="26A3C6A9" w14:textId="5E956C30" w:rsidR="00D14BB9" w:rsidRDefault="00D14BB9" w:rsidP="00150E43">
      <w:pPr>
        <w:rPr>
          <w:b/>
          <w:szCs w:val="22"/>
        </w:rPr>
      </w:pPr>
    </w:p>
    <w:p w14:paraId="25644A33" w14:textId="137F5B6D" w:rsidR="00A12566" w:rsidRDefault="00A12566" w:rsidP="00150E43">
      <w:pPr>
        <w:rPr>
          <w:b/>
          <w:szCs w:val="22"/>
        </w:rPr>
      </w:pPr>
    </w:p>
    <w:p w14:paraId="17E3105C" w14:textId="77777777" w:rsidR="00A12566" w:rsidRDefault="00A12566" w:rsidP="00150E43">
      <w:pPr>
        <w:rPr>
          <w:b/>
          <w:szCs w:val="22"/>
        </w:rPr>
      </w:pPr>
    </w:p>
    <w:p w14:paraId="1F32F668" w14:textId="77777777" w:rsidR="00AC06DB" w:rsidRPr="00E454D6" w:rsidRDefault="00AC06DB" w:rsidP="00150E43">
      <w:pPr>
        <w:rPr>
          <w:b/>
          <w:szCs w:val="22"/>
        </w:rPr>
      </w:pPr>
    </w:p>
    <w:p w14:paraId="1FD8C8BE" w14:textId="50D86393" w:rsidR="00016067" w:rsidRPr="00E454D6" w:rsidRDefault="000A69B1" w:rsidP="00E454D6">
      <w:pPr>
        <w:spacing w:line="276" w:lineRule="auto"/>
        <w:rPr>
          <w:b/>
          <w:sz w:val="24"/>
          <w:szCs w:val="24"/>
        </w:rPr>
      </w:pPr>
      <w:r w:rsidRPr="00E454D6">
        <w:rPr>
          <w:b/>
          <w:sz w:val="24"/>
          <w:szCs w:val="24"/>
        </w:rPr>
        <w:lastRenderedPageBreak/>
        <w:t xml:space="preserve">CLÁUSULA </w:t>
      </w:r>
      <w:r w:rsidR="00EF3B36">
        <w:rPr>
          <w:b/>
          <w:sz w:val="24"/>
          <w:szCs w:val="24"/>
        </w:rPr>
        <w:t>4</w:t>
      </w:r>
      <w:r w:rsidR="00E74FBE">
        <w:rPr>
          <w:b/>
          <w:sz w:val="24"/>
          <w:szCs w:val="24"/>
          <w:u w:val="single"/>
          <w:vertAlign w:val="superscript"/>
        </w:rPr>
        <w:t>a</w:t>
      </w:r>
      <w:r w:rsidR="00E74FBE" w:rsidRPr="00E454D6" w:rsidDel="00E74FBE">
        <w:rPr>
          <w:b/>
          <w:sz w:val="24"/>
          <w:szCs w:val="24"/>
        </w:rPr>
        <w:t xml:space="preserve"> </w:t>
      </w:r>
      <w:r w:rsidR="00016067" w:rsidRPr="00CF2915">
        <w:rPr>
          <w:b/>
          <w:sz w:val="24"/>
          <w:szCs w:val="24"/>
        </w:rPr>
        <w:t>–</w:t>
      </w:r>
      <w:r w:rsidR="008E7337" w:rsidRPr="00CF2915">
        <w:rPr>
          <w:b/>
          <w:sz w:val="24"/>
          <w:szCs w:val="24"/>
        </w:rPr>
        <w:t xml:space="preserve"> </w:t>
      </w:r>
      <w:r w:rsidR="00064CCF" w:rsidRPr="00CF2915">
        <w:rPr>
          <w:b/>
          <w:sz w:val="24"/>
          <w:szCs w:val="24"/>
        </w:rPr>
        <w:t>Valor da semestralidade</w:t>
      </w:r>
    </w:p>
    <w:p w14:paraId="5A99D76C" w14:textId="2D8EF49F" w:rsidR="00C34DBB" w:rsidRDefault="00C34DBB" w:rsidP="00150E43">
      <w:pPr>
        <w:rPr>
          <w:b/>
          <w:szCs w:val="22"/>
        </w:rPr>
      </w:pPr>
    </w:p>
    <w:p w14:paraId="21200DBD" w14:textId="1610CA5C" w:rsidR="00096C4F" w:rsidRPr="00CF2915" w:rsidRDefault="00EF3B36" w:rsidP="00096C4F">
      <w:pPr>
        <w:rPr>
          <w:szCs w:val="22"/>
        </w:rPr>
      </w:pPr>
      <w:r>
        <w:rPr>
          <w:rFonts w:cs="Arial"/>
          <w:color w:val="000000"/>
          <w:szCs w:val="22"/>
          <w:shd w:val="clear" w:color="auto" w:fill="FFFFFF"/>
        </w:rPr>
        <w:t>4</w:t>
      </w:r>
      <w:r w:rsidR="00E74FBE" w:rsidRPr="00CF2915">
        <w:rPr>
          <w:rFonts w:cs="Arial"/>
          <w:color w:val="000000"/>
          <w:szCs w:val="22"/>
          <w:shd w:val="clear" w:color="auto" w:fill="FFFFFF"/>
        </w:rPr>
        <w:t xml:space="preserve">.1 </w:t>
      </w:r>
      <w:r w:rsidR="00E74FBE" w:rsidRPr="00CF2915">
        <w:rPr>
          <w:szCs w:val="22"/>
        </w:rPr>
        <w:t xml:space="preserve">– </w:t>
      </w:r>
      <w:r w:rsidR="00096C4F" w:rsidRPr="00CF2915">
        <w:rPr>
          <w:rFonts w:cs="Arial"/>
          <w:color w:val="000000"/>
          <w:szCs w:val="22"/>
          <w:shd w:val="clear" w:color="auto" w:fill="FFFFFF"/>
        </w:rPr>
        <w:t>A cada período, a Universidade espera receber de seus alunos um determinado valor correspondente ao curso do aluno e ao número de créditos cursados. Este valor é chamado de semestralidade. Normalmente, este valor é dividido em 6 parcelas que correspondem aos meses de janeiro a junho (para o primeiro período</w:t>
      </w:r>
      <w:r w:rsidR="008E7337" w:rsidRPr="00CF2915">
        <w:rPr>
          <w:rFonts w:cs="Arial"/>
          <w:color w:val="000000"/>
          <w:szCs w:val="22"/>
          <w:shd w:val="clear" w:color="auto" w:fill="FFFFFF"/>
        </w:rPr>
        <w:t xml:space="preserve"> letivo</w:t>
      </w:r>
      <w:r w:rsidR="00096C4F" w:rsidRPr="00CF2915">
        <w:rPr>
          <w:rFonts w:cs="Arial"/>
          <w:color w:val="000000"/>
          <w:szCs w:val="22"/>
          <w:shd w:val="clear" w:color="auto" w:fill="FFFFFF"/>
        </w:rPr>
        <w:t>) e de julho a dezembro (para o segundo período</w:t>
      </w:r>
      <w:r w:rsidR="008E7337" w:rsidRPr="00CF2915">
        <w:rPr>
          <w:rFonts w:cs="Arial"/>
          <w:color w:val="000000"/>
          <w:szCs w:val="22"/>
          <w:shd w:val="clear" w:color="auto" w:fill="FFFFFF"/>
        </w:rPr>
        <w:t xml:space="preserve"> letivo</w:t>
      </w:r>
      <w:r w:rsidR="00096C4F" w:rsidRPr="00CF2915">
        <w:rPr>
          <w:rFonts w:cs="Arial"/>
          <w:color w:val="000000"/>
          <w:szCs w:val="22"/>
          <w:shd w:val="clear" w:color="auto" w:fill="FFFFFF"/>
        </w:rPr>
        <w:t>). Os valores anuais estão disponíveis no link </w:t>
      </w:r>
      <w:hyperlink r:id="rId9" w:history="1">
        <w:r w:rsidR="00096C4F" w:rsidRPr="00CF2915">
          <w:rPr>
            <w:color w:val="000000"/>
            <w:szCs w:val="22"/>
          </w:rPr>
          <w:t>http://www.puc-rio.br/ensinopesq/ccg/anuidadesCCG.html</w:t>
        </w:r>
      </w:hyperlink>
      <w:r w:rsidR="00E74FBE" w:rsidRPr="00CF2915">
        <w:rPr>
          <w:rFonts w:cs="Arial"/>
          <w:color w:val="000000"/>
          <w:szCs w:val="22"/>
          <w:shd w:val="clear" w:color="auto" w:fill="FFFFFF"/>
        </w:rPr>
        <w:t>.</w:t>
      </w:r>
      <w:r w:rsidR="00096C4F" w:rsidRPr="00CF2915">
        <w:rPr>
          <w:szCs w:val="22"/>
        </w:rPr>
        <w:t xml:space="preserve"> </w:t>
      </w:r>
    </w:p>
    <w:p w14:paraId="604B3739" w14:textId="77777777" w:rsidR="00096C4F" w:rsidRPr="00CF2915" w:rsidRDefault="00096C4F" w:rsidP="00150E43">
      <w:pPr>
        <w:rPr>
          <w:b/>
          <w:szCs w:val="22"/>
        </w:rPr>
      </w:pPr>
    </w:p>
    <w:p w14:paraId="2CC69037" w14:textId="423AB5E8" w:rsidR="00064CCF" w:rsidRPr="00CF2915" w:rsidRDefault="00EF3B36" w:rsidP="0026433A">
      <w:pPr>
        <w:rPr>
          <w:rFonts w:ascii="Trebuchet MS" w:hAnsi="Trebuchet MS"/>
          <w:color w:val="4D324D"/>
          <w:szCs w:val="22"/>
          <w:shd w:val="clear" w:color="auto" w:fill="F1F1F1"/>
        </w:rPr>
      </w:pPr>
      <w:r>
        <w:rPr>
          <w:szCs w:val="22"/>
        </w:rPr>
        <w:t>4</w:t>
      </w:r>
      <w:r w:rsidR="000E354C" w:rsidRPr="00CF2915">
        <w:rPr>
          <w:szCs w:val="22"/>
        </w:rPr>
        <w:t>.</w:t>
      </w:r>
      <w:r w:rsidR="00E74FBE" w:rsidRPr="00CF2915">
        <w:rPr>
          <w:szCs w:val="22"/>
        </w:rPr>
        <w:t xml:space="preserve">2 </w:t>
      </w:r>
      <w:r w:rsidR="000E354C" w:rsidRPr="00CF2915">
        <w:rPr>
          <w:szCs w:val="22"/>
        </w:rPr>
        <w:t>–</w:t>
      </w:r>
      <w:r w:rsidR="0026433A" w:rsidRPr="00CF2915">
        <w:rPr>
          <w:szCs w:val="22"/>
        </w:rPr>
        <w:t xml:space="preserve"> </w:t>
      </w:r>
      <w:r w:rsidR="00064CCF" w:rsidRPr="00CF2915">
        <w:rPr>
          <w:rFonts w:cs="Arial"/>
          <w:color w:val="000000"/>
          <w:szCs w:val="22"/>
          <w:shd w:val="clear" w:color="auto" w:fill="FFFFFF"/>
        </w:rPr>
        <w:t xml:space="preserve">A PUC-Rio adota o regime de créditos com o qual assegura maior flexibilidade ao sistema de ensino. O valor da </w:t>
      </w:r>
      <w:r w:rsidR="00630EB5" w:rsidRPr="00CF2915">
        <w:rPr>
          <w:rFonts w:cs="Arial"/>
          <w:color w:val="000000"/>
          <w:szCs w:val="22"/>
          <w:shd w:val="clear" w:color="auto" w:fill="FFFFFF"/>
        </w:rPr>
        <w:t xml:space="preserve">semestralidade </w:t>
      </w:r>
      <w:r w:rsidR="004F5F42" w:rsidRPr="00CF2915">
        <w:rPr>
          <w:rFonts w:cs="Arial"/>
          <w:color w:val="000000"/>
          <w:szCs w:val="22"/>
          <w:shd w:val="clear" w:color="auto" w:fill="FFFFFF"/>
        </w:rPr>
        <w:t xml:space="preserve">varia de acordo com o curso e </w:t>
      </w:r>
      <w:r w:rsidR="00064CCF" w:rsidRPr="00CF2915">
        <w:rPr>
          <w:rFonts w:cs="Arial"/>
          <w:color w:val="000000"/>
          <w:szCs w:val="22"/>
          <w:shd w:val="clear" w:color="auto" w:fill="FFFFFF"/>
        </w:rPr>
        <w:t>depende do número de créditos em que o aluno se matricular</w:t>
      </w:r>
      <w:r w:rsidR="00630EB5" w:rsidRPr="00CF2915">
        <w:rPr>
          <w:rFonts w:cs="Arial"/>
          <w:color w:val="000000"/>
          <w:szCs w:val="22"/>
          <w:shd w:val="clear" w:color="auto" w:fill="FFFFFF"/>
        </w:rPr>
        <w:t xml:space="preserve"> em cada período</w:t>
      </w:r>
      <w:r w:rsidR="00064CCF" w:rsidRPr="00CF2915">
        <w:rPr>
          <w:rFonts w:cs="Arial"/>
          <w:color w:val="000000"/>
          <w:szCs w:val="22"/>
          <w:shd w:val="clear" w:color="auto" w:fill="FFFFFF"/>
        </w:rPr>
        <w:t>, respeitados os limites estabelecidos pela Vice-Reitoria para Assuntos Acadêmicos.</w:t>
      </w:r>
    </w:p>
    <w:p w14:paraId="662B7F68" w14:textId="77777777" w:rsidR="002E2EFC" w:rsidRPr="00E454D6" w:rsidRDefault="002E2EFC" w:rsidP="0026433A">
      <w:pPr>
        <w:rPr>
          <w:szCs w:val="22"/>
        </w:rPr>
      </w:pPr>
    </w:p>
    <w:p w14:paraId="6ADB134B" w14:textId="541F4A48" w:rsidR="00630EB5" w:rsidRPr="00CF2915" w:rsidRDefault="00EF3B36" w:rsidP="00CF2915">
      <w:pPr>
        <w:rPr>
          <w:szCs w:val="22"/>
        </w:rPr>
      </w:pPr>
      <w:r>
        <w:rPr>
          <w:szCs w:val="22"/>
        </w:rPr>
        <w:t>4</w:t>
      </w:r>
      <w:r w:rsidR="00670DF2" w:rsidRPr="00E454D6">
        <w:rPr>
          <w:szCs w:val="22"/>
        </w:rPr>
        <w:t>.</w:t>
      </w:r>
      <w:r w:rsidR="00E74FBE">
        <w:rPr>
          <w:szCs w:val="22"/>
        </w:rPr>
        <w:t>3</w:t>
      </w:r>
      <w:r w:rsidR="00E74FBE" w:rsidRPr="00E454D6">
        <w:rPr>
          <w:szCs w:val="22"/>
        </w:rPr>
        <w:t xml:space="preserve"> </w:t>
      </w:r>
      <w:r w:rsidR="00670DF2" w:rsidRPr="00E454D6">
        <w:rPr>
          <w:szCs w:val="22"/>
        </w:rPr>
        <w:t xml:space="preserve">– </w:t>
      </w:r>
      <w:r w:rsidR="000E354C" w:rsidRPr="00E454D6">
        <w:rPr>
          <w:szCs w:val="22"/>
        </w:rPr>
        <w:t xml:space="preserve">O número total de créditos </w:t>
      </w:r>
      <w:r w:rsidR="002E2EFC" w:rsidRPr="00E454D6">
        <w:rPr>
          <w:szCs w:val="22"/>
        </w:rPr>
        <w:t xml:space="preserve">de cada curso </w:t>
      </w:r>
      <w:r w:rsidR="000E354C" w:rsidRPr="00E454D6">
        <w:rPr>
          <w:szCs w:val="22"/>
        </w:rPr>
        <w:t>é</w:t>
      </w:r>
      <w:r w:rsidR="00F44861" w:rsidRPr="00E454D6">
        <w:rPr>
          <w:szCs w:val="22"/>
        </w:rPr>
        <w:t xml:space="preserve"> definido</w:t>
      </w:r>
      <w:r w:rsidR="0026433A" w:rsidRPr="00E454D6">
        <w:rPr>
          <w:szCs w:val="22"/>
        </w:rPr>
        <w:t xml:space="preserve"> </w:t>
      </w:r>
      <w:r w:rsidR="00630EB5" w:rsidRPr="00CF2915">
        <w:rPr>
          <w:szCs w:val="22"/>
        </w:rPr>
        <w:t xml:space="preserve">com base nas atividades </w:t>
      </w:r>
      <w:r w:rsidR="00C4736E" w:rsidRPr="00CF2915">
        <w:rPr>
          <w:szCs w:val="22"/>
        </w:rPr>
        <w:t xml:space="preserve">acadêmicas </w:t>
      </w:r>
      <w:r w:rsidR="00630EB5" w:rsidRPr="00CF2915">
        <w:rPr>
          <w:szCs w:val="22"/>
        </w:rPr>
        <w:t>previstas nos</w:t>
      </w:r>
      <w:r w:rsidR="0026433A" w:rsidRPr="00CF2915">
        <w:rPr>
          <w:szCs w:val="22"/>
        </w:rPr>
        <w:t xml:space="preserve"> projetos político-pedagóg</w:t>
      </w:r>
      <w:r w:rsidR="002E2EFC" w:rsidRPr="00CF2915">
        <w:rPr>
          <w:szCs w:val="22"/>
        </w:rPr>
        <w:t xml:space="preserve">icos do </w:t>
      </w:r>
      <w:r w:rsidR="00F44861" w:rsidRPr="00CF2915">
        <w:rPr>
          <w:szCs w:val="22"/>
        </w:rPr>
        <w:t xml:space="preserve">curso e da </w:t>
      </w:r>
      <w:r w:rsidR="008E59BF">
        <w:rPr>
          <w:szCs w:val="22"/>
        </w:rPr>
        <w:t>U</w:t>
      </w:r>
      <w:r w:rsidR="0026433A" w:rsidRPr="00CF2915">
        <w:rPr>
          <w:szCs w:val="22"/>
        </w:rPr>
        <w:t>niversidade</w:t>
      </w:r>
      <w:r w:rsidR="004F5F42" w:rsidRPr="00CF2915">
        <w:rPr>
          <w:szCs w:val="22"/>
        </w:rPr>
        <w:t>.</w:t>
      </w:r>
    </w:p>
    <w:p w14:paraId="4E88CA95" w14:textId="77777777" w:rsidR="0026433A" w:rsidRPr="00CF2915" w:rsidRDefault="0026433A" w:rsidP="0026433A">
      <w:pPr>
        <w:rPr>
          <w:szCs w:val="22"/>
        </w:rPr>
      </w:pPr>
    </w:p>
    <w:p w14:paraId="6EB27A24" w14:textId="2DFA4806" w:rsidR="00C4736E" w:rsidRPr="00CF2915" w:rsidRDefault="00EF3B36" w:rsidP="00C4736E">
      <w:pPr>
        <w:rPr>
          <w:szCs w:val="22"/>
        </w:rPr>
      </w:pPr>
      <w:r>
        <w:rPr>
          <w:szCs w:val="22"/>
        </w:rPr>
        <w:t>4</w:t>
      </w:r>
      <w:r w:rsidR="00670DF2" w:rsidRPr="00CF2915">
        <w:rPr>
          <w:szCs w:val="22"/>
        </w:rPr>
        <w:t>.</w:t>
      </w:r>
      <w:r w:rsidR="00E74FBE">
        <w:rPr>
          <w:szCs w:val="22"/>
        </w:rPr>
        <w:t>4</w:t>
      </w:r>
      <w:r w:rsidR="00E74FBE" w:rsidRPr="00CF2915">
        <w:rPr>
          <w:szCs w:val="22"/>
        </w:rPr>
        <w:t xml:space="preserve"> </w:t>
      </w:r>
      <w:r w:rsidR="002E2EFC" w:rsidRPr="00CF2915">
        <w:rPr>
          <w:strike/>
          <w:szCs w:val="22"/>
        </w:rPr>
        <w:t>–</w:t>
      </w:r>
      <w:r w:rsidR="00A619AF" w:rsidRPr="00CF2915">
        <w:rPr>
          <w:szCs w:val="22"/>
        </w:rPr>
        <w:t xml:space="preserve"> </w:t>
      </w:r>
      <w:r w:rsidR="00C4736E" w:rsidRPr="00CF2915">
        <w:rPr>
          <w:szCs w:val="22"/>
        </w:rPr>
        <w:t xml:space="preserve">É fixo o número de créditos na matrícula de calouros que não solicitam aproveitamento de estudos (realizados </w:t>
      </w:r>
      <w:r w:rsidR="00FA52C7">
        <w:rPr>
          <w:szCs w:val="22"/>
        </w:rPr>
        <w:t xml:space="preserve">anteriormente desta data </w:t>
      </w:r>
      <w:r w:rsidR="00C4736E" w:rsidRPr="00CF2915">
        <w:rPr>
          <w:szCs w:val="22"/>
        </w:rPr>
        <w:t xml:space="preserve">na PUC-Rio ou em outra universidade). Isso ocorre porque as disciplinas cursadas no primeiro período letivo são definidas pela </w:t>
      </w:r>
      <w:r w:rsidR="008E59BF">
        <w:rPr>
          <w:szCs w:val="22"/>
        </w:rPr>
        <w:t>U</w:t>
      </w:r>
      <w:r w:rsidR="00C4736E" w:rsidRPr="00CF2915">
        <w:rPr>
          <w:szCs w:val="22"/>
        </w:rPr>
        <w:t>niversidade.</w:t>
      </w:r>
      <w:r w:rsidR="0069349C" w:rsidRPr="00CF2915">
        <w:rPr>
          <w:szCs w:val="22"/>
        </w:rPr>
        <w:t xml:space="preserve"> </w:t>
      </w:r>
      <w:r w:rsidR="00A619AF" w:rsidRPr="00CF2915">
        <w:rPr>
          <w:szCs w:val="22"/>
        </w:rPr>
        <w:t>Os calouros p</w:t>
      </w:r>
      <w:r w:rsidR="0069349C" w:rsidRPr="00CF2915">
        <w:rPr>
          <w:szCs w:val="22"/>
        </w:rPr>
        <w:t xml:space="preserve">odem apenas solicitar cancelamentos de disciplinas, o que é feito através de requerimento no setor de Atendimento da </w:t>
      </w:r>
      <w:r w:rsidR="00A619AF" w:rsidRPr="00CF2915">
        <w:rPr>
          <w:szCs w:val="22"/>
        </w:rPr>
        <w:t>Diretoria de Admissão e Registro (D.A.R.)</w:t>
      </w:r>
      <w:r w:rsidR="0069349C" w:rsidRPr="00CF2915">
        <w:rPr>
          <w:szCs w:val="22"/>
        </w:rPr>
        <w:t>.</w:t>
      </w:r>
      <w:r w:rsidR="008B5EFF" w:rsidRPr="00CF2915">
        <w:rPr>
          <w:szCs w:val="22"/>
        </w:rPr>
        <w:t xml:space="preserve"> </w:t>
      </w:r>
      <w:r w:rsidR="00C4736E" w:rsidRPr="00CF2915">
        <w:rPr>
          <w:szCs w:val="22"/>
        </w:rPr>
        <w:t xml:space="preserve"> Nos períodos seguintes, o valor</w:t>
      </w:r>
      <w:r w:rsidR="00A619AF" w:rsidRPr="00CF2915">
        <w:rPr>
          <w:szCs w:val="22"/>
        </w:rPr>
        <w:t xml:space="preserve"> da semestralidade</w:t>
      </w:r>
      <w:r w:rsidR="00C4736E" w:rsidRPr="00CF2915">
        <w:rPr>
          <w:szCs w:val="22"/>
        </w:rPr>
        <w:t xml:space="preserve"> pode variar pois a escolha das disciplinas é feita pelos alunos, dentro dos limites mínimo e máximo de créditos permitidos pela </w:t>
      </w:r>
      <w:r w:rsidR="008E59BF">
        <w:rPr>
          <w:szCs w:val="22"/>
        </w:rPr>
        <w:t>U</w:t>
      </w:r>
      <w:r w:rsidR="00C4736E" w:rsidRPr="00CF2915">
        <w:rPr>
          <w:szCs w:val="22"/>
        </w:rPr>
        <w:t>niversidade.</w:t>
      </w:r>
    </w:p>
    <w:p w14:paraId="3FCDDC7E" w14:textId="2715C220" w:rsidR="00C4736E" w:rsidRPr="00CF2915" w:rsidRDefault="00C4736E" w:rsidP="00C4736E">
      <w:pPr>
        <w:rPr>
          <w:szCs w:val="22"/>
        </w:rPr>
      </w:pPr>
    </w:p>
    <w:p w14:paraId="08C51E7E" w14:textId="3C4B519E" w:rsidR="008B5EFF" w:rsidRPr="008B5EFF" w:rsidRDefault="00EF3B36" w:rsidP="008B5EFF">
      <w:pPr>
        <w:rPr>
          <w:szCs w:val="22"/>
        </w:rPr>
      </w:pPr>
      <w:r>
        <w:rPr>
          <w:szCs w:val="22"/>
        </w:rPr>
        <w:t>4</w:t>
      </w:r>
      <w:r w:rsidR="00A619AF" w:rsidRPr="00CF2915">
        <w:rPr>
          <w:szCs w:val="22"/>
        </w:rPr>
        <w:t>.</w:t>
      </w:r>
      <w:r w:rsidR="00E74FBE">
        <w:rPr>
          <w:szCs w:val="22"/>
        </w:rPr>
        <w:t>5</w:t>
      </w:r>
      <w:r w:rsidR="00A619AF" w:rsidRPr="00CF2915">
        <w:rPr>
          <w:szCs w:val="22"/>
        </w:rPr>
        <w:t xml:space="preserve"> </w:t>
      </w:r>
      <w:r w:rsidR="00A619AF" w:rsidRPr="00CF2915">
        <w:rPr>
          <w:strike/>
          <w:szCs w:val="22"/>
        </w:rPr>
        <w:t>–</w:t>
      </w:r>
      <w:r w:rsidR="00A619AF" w:rsidRPr="00CF2915">
        <w:rPr>
          <w:szCs w:val="22"/>
        </w:rPr>
        <w:t xml:space="preserve"> </w:t>
      </w:r>
      <w:r w:rsidR="008B5EFF" w:rsidRPr="00CF2915">
        <w:rPr>
          <w:rFonts w:cs="Arial"/>
          <w:color w:val="000000"/>
          <w:szCs w:val="22"/>
          <w:shd w:val="clear" w:color="auto" w:fill="FFFFFF"/>
        </w:rPr>
        <w:t xml:space="preserve">Calouros com aproveitamento de estudos podem fazer alterações de matrícula através do </w:t>
      </w:r>
      <w:r w:rsidR="00A12566" w:rsidRPr="00CF2915">
        <w:rPr>
          <w:rFonts w:cs="Arial"/>
          <w:color w:val="000000"/>
          <w:szCs w:val="22"/>
          <w:shd w:val="clear" w:color="auto" w:fill="FFFFFF"/>
        </w:rPr>
        <w:t>DePara</w:t>
      </w:r>
      <w:r w:rsidR="008B5EFF" w:rsidRPr="00CF2915">
        <w:rPr>
          <w:rFonts w:cs="Arial"/>
          <w:color w:val="000000"/>
          <w:szCs w:val="22"/>
          <w:shd w:val="clear" w:color="auto" w:fill="FFFFFF"/>
        </w:rPr>
        <w:t xml:space="preserve"> Administrativo, devendo, para isso, entrar em contato com a secretaria do seu curso ou com o setor de Admissão da DAR (ver também Cláusula </w:t>
      </w:r>
      <w:r>
        <w:rPr>
          <w:rFonts w:cs="Arial"/>
          <w:color w:val="000000"/>
          <w:szCs w:val="22"/>
          <w:shd w:val="clear" w:color="auto" w:fill="FFFFFF"/>
        </w:rPr>
        <w:t>7</w:t>
      </w:r>
      <w:r w:rsidR="00A619AF" w:rsidRPr="00CF2915">
        <w:rPr>
          <w:rFonts w:cs="Arial"/>
          <w:color w:val="000000"/>
          <w:szCs w:val="22"/>
          <w:shd w:val="clear" w:color="auto" w:fill="FFFFFF"/>
          <w:vertAlign w:val="superscript"/>
        </w:rPr>
        <w:t>a</w:t>
      </w:r>
      <w:r w:rsidR="008B5EFF" w:rsidRPr="00CF2915">
        <w:rPr>
          <w:rFonts w:cs="Arial"/>
          <w:color w:val="000000"/>
          <w:szCs w:val="22"/>
          <w:shd w:val="clear" w:color="auto" w:fill="FFFFFF"/>
        </w:rPr>
        <w:t>)</w:t>
      </w:r>
      <w:r w:rsidR="00A619AF" w:rsidRPr="00CF2915">
        <w:rPr>
          <w:rFonts w:cs="Arial"/>
          <w:color w:val="000000"/>
          <w:szCs w:val="22"/>
          <w:shd w:val="clear" w:color="auto" w:fill="FFFFFF"/>
        </w:rPr>
        <w:t>.</w:t>
      </w:r>
      <w:r w:rsidR="008B5EFF" w:rsidRPr="00CF2915">
        <w:rPr>
          <w:rFonts w:cs="Arial"/>
          <w:color w:val="000000"/>
          <w:szCs w:val="22"/>
          <w:shd w:val="clear" w:color="auto" w:fill="FFFFFF"/>
        </w:rPr>
        <w:t xml:space="preserve"> </w:t>
      </w:r>
    </w:p>
    <w:p w14:paraId="487BFEC3" w14:textId="77777777" w:rsidR="00C4736E" w:rsidRPr="00E454D6" w:rsidRDefault="00C4736E" w:rsidP="00F44861">
      <w:pPr>
        <w:rPr>
          <w:szCs w:val="22"/>
        </w:rPr>
      </w:pPr>
    </w:p>
    <w:p w14:paraId="4629B644" w14:textId="31F2A5AD" w:rsidR="0069349C" w:rsidRDefault="00EF3B36" w:rsidP="00CF2915">
      <w:pPr>
        <w:rPr>
          <w:szCs w:val="22"/>
        </w:rPr>
      </w:pPr>
      <w:r>
        <w:rPr>
          <w:szCs w:val="22"/>
        </w:rPr>
        <w:t>4</w:t>
      </w:r>
      <w:r w:rsidR="0069349C" w:rsidRPr="00CF2915">
        <w:rPr>
          <w:szCs w:val="22"/>
        </w:rPr>
        <w:t>.</w:t>
      </w:r>
      <w:r w:rsidR="00E74FBE">
        <w:rPr>
          <w:szCs w:val="22"/>
        </w:rPr>
        <w:t>6</w:t>
      </w:r>
      <w:r w:rsidR="00DC5B45">
        <w:rPr>
          <w:szCs w:val="22"/>
        </w:rPr>
        <w:t xml:space="preserve"> – O valor da </w:t>
      </w:r>
      <w:r w:rsidR="0069349C" w:rsidRPr="00CF2915">
        <w:rPr>
          <w:szCs w:val="22"/>
        </w:rPr>
        <w:t xml:space="preserve">semestralidade </w:t>
      </w:r>
      <w:r w:rsidR="00DC5B45">
        <w:rPr>
          <w:szCs w:val="22"/>
        </w:rPr>
        <w:t>é usualmente dividido em</w:t>
      </w:r>
      <w:r w:rsidR="0069349C" w:rsidRPr="00CF2915">
        <w:rPr>
          <w:szCs w:val="22"/>
        </w:rPr>
        <w:t xml:space="preserve"> seis parcela</w:t>
      </w:r>
      <w:r w:rsidR="00DC5B45">
        <w:rPr>
          <w:szCs w:val="22"/>
        </w:rPr>
        <w:t>s mensais (janeiro a junho, no primeiro semestre, e julho a dezembro, no segundo semestre). Cada parcela da</w:t>
      </w:r>
      <w:r w:rsidR="0069349C" w:rsidRPr="00CF2915">
        <w:rPr>
          <w:szCs w:val="22"/>
        </w:rPr>
        <w:t xml:space="preserve"> semestralidade </w:t>
      </w:r>
      <w:r w:rsidR="00DC5B45">
        <w:rPr>
          <w:szCs w:val="22"/>
        </w:rPr>
        <w:t xml:space="preserve">de um aluno calouro é </w:t>
      </w:r>
      <w:r w:rsidR="0069349C" w:rsidRPr="00CF2915">
        <w:rPr>
          <w:szCs w:val="22"/>
        </w:rPr>
        <w:t xml:space="preserve">calculada </w:t>
      </w:r>
      <w:r w:rsidR="007563C6">
        <w:rPr>
          <w:szCs w:val="22"/>
        </w:rPr>
        <w:t xml:space="preserve">usando informações do projeto acadêmico do curso </w:t>
      </w:r>
      <w:r w:rsidR="00852F84">
        <w:rPr>
          <w:szCs w:val="22"/>
        </w:rPr>
        <w:t xml:space="preserve">que indica o número de créditos do 1º período do curso </w:t>
      </w:r>
      <w:r w:rsidR="00DC5B45">
        <w:rPr>
          <w:szCs w:val="22"/>
        </w:rPr>
        <w:t>(recomenda-se uma consulta à página 50 do Ed</w:t>
      </w:r>
      <w:r w:rsidR="00DD30A1">
        <w:rPr>
          <w:szCs w:val="22"/>
        </w:rPr>
        <w:t>i</w:t>
      </w:r>
      <w:r w:rsidR="00DC5B45">
        <w:rPr>
          <w:szCs w:val="22"/>
        </w:rPr>
        <w:t xml:space="preserve">tal do Concurso Vestibular).   Para veteranos, o valor é calculado de </w:t>
      </w:r>
      <w:r w:rsidR="0069349C" w:rsidRPr="00CF2915">
        <w:rPr>
          <w:szCs w:val="22"/>
        </w:rPr>
        <w:t>acordo com o número total de créditos e</w:t>
      </w:r>
      <w:r w:rsidR="00DC5B45">
        <w:rPr>
          <w:szCs w:val="22"/>
        </w:rPr>
        <w:t>scolhidos pelo aluno à época de renovação de matrícula</w:t>
      </w:r>
      <w:r w:rsidR="0069349C" w:rsidRPr="00CF2915">
        <w:rPr>
          <w:szCs w:val="22"/>
        </w:rPr>
        <w:t xml:space="preserve">, podendo esse número de créditos – e, </w:t>
      </w:r>
      <w:r w:rsidR="000B747A" w:rsidRPr="00CF2915">
        <w:rPr>
          <w:szCs w:val="22"/>
        </w:rPr>
        <w:t>consequentemente</w:t>
      </w:r>
      <w:r w:rsidR="0069349C" w:rsidRPr="00CF2915">
        <w:rPr>
          <w:szCs w:val="22"/>
        </w:rPr>
        <w:t>, o valor a ser pago – sofrer alterações</w:t>
      </w:r>
      <w:r w:rsidR="00566DDB" w:rsidRPr="00CF2915">
        <w:rPr>
          <w:szCs w:val="22"/>
        </w:rPr>
        <w:t xml:space="preserve"> em datas específicas previstas no calendário </w:t>
      </w:r>
      <w:r w:rsidR="004B0836">
        <w:rPr>
          <w:szCs w:val="22"/>
        </w:rPr>
        <w:t xml:space="preserve">acadêmico </w:t>
      </w:r>
      <w:r w:rsidR="008B5EFF" w:rsidRPr="00CF2915">
        <w:rPr>
          <w:szCs w:val="22"/>
        </w:rPr>
        <w:t xml:space="preserve">(ver Cláusula </w:t>
      </w:r>
      <w:r>
        <w:rPr>
          <w:szCs w:val="22"/>
        </w:rPr>
        <w:t>8</w:t>
      </w:r>
      <w:r w:rsidR="008B5EFF" w:rsidRPr="00CF2915">
        <w:rPr>
          <w:szCs w:val="22"/>
        </w:rPr>
        <w:t>.3)</w:t>
      </w:r>
      <w:r w:rsidR="004B0836">
        <w:rPr>
          <w:szCs w:val="22"/>
        </w:rPr>
        <w:t>.</w:t>
      </w:r>
    </w:p>
    <w:p w14:paraId="2D9EA507" w14:textId="51847978" w:rsidR="00F44861" w:rsidRPr="00E454D6" w:rsidRDefault="00F44861" w:rsidP="00CF2915">
      <w:pPr>
        <w:ind w:left="720"/>
        <w:rPr>
          <w:szCs w:val="22"/>
        </w:rPr>
      </w:pPr>
    </w:p>
    <w:p w14:paraId="097C157F" w14:textId="172FCE17" w:rsidR="00F44861" w:rsidRPr="00E454D6" w:rsidRDefault="00EF3B36" w:rsidP="00F44861">
      <w:pPr>
        <w:rPr>
          <w:szCs w:val="22"/>
        </w:rPr>
      </w:pPr>
      <w:r>
        <w:rPr>
          <w:szCs w:val="22"/>
        </w:rPr>
        <w:t>4</w:t>
      </w:r>
      <w:r w:rsidR="00670DF2" w:rsidRPr="00E454D6">
        <w:rPr>
          <w:szCs w:val="22"/>
        </w:rPr>
        <w:t>.</w:t>
      </w:r>
      <w:r w:rsidR="00E74FBE">
        <w:rPr>
          <w:szCs w:val="22"/>
        </w:rPr>
        <w:t>7</w:t>
      </w:r>
      <w:r w:rsidR="00C93825" w:rsidRPr="00E454D6">
        <w:rPr>
          <w:szCs w:val="22"/>
        </w:rPr>
        <w:t xml:space="preserve"> –</w:t>
      </w:r>
      <w:r w:rsidR="00C93825">
        <w:rPr>
          <w:szCs w:val="22"/>
        </w:rPr>
        <w:t xml:space="preserve"> </w:t>
      </w:r>
      <w:r w:rsidR="00F44861" w:rsidRPr="00E454D6">
        <w:rPr>
          <w:szCs w:val="22"/>
        </w:rPr>
        <w:t>Passado o prazo</w:t>
      </w:r>
      <w:r w:rsidR="00C93825">
        <w:rPr>
          <w:szCs w:val="22"/>
        </w:rPr>
        <w:t xml:space="preserve"> de ajustes de matrícula previsto no calendário acadêmico,</w:t>
      </w:r>
      <w:r w:rsidR="00CB45A4">
        <w:rPr>
          <w:szCs w:val="22"/>
        </w:rPr>
        <w:t xml:space="preserve"> </w:t>
      </w:r>
      <w:r w:rsidR="00CB45A4" w:rsidRPr="00E454D6">
        <w:rPr>
          <w:szCs w:val="22"/>
        </w:rPr>
        <w:t xml:space="preserve">não </w:t>
      </w:r>
      <w:r w:rsidR="00CB45A4">
        <w:rPr>
          <w:szCs w:val="22"/>
        </w:rPr>
        <w:t>haverá redução no</w:t>
      </w:r>
      <w:r w:rsidR="00CB45A4" w:rsidRPr="00E454D6">
        <w:rPr>
          <w:szCs w:val="22"/>
        </w:rPr>
        <w:t xml:space="preserve"> valor</w:t>
      </w:r>
      <w:r w:rsidR="00CB45A4">
        <w:rPr>
          <w:szCs w:val="22"/>
        </w:rPr>
        <w:t xml:space="preserve"> da semestralidade</w:t>
      </w:r>
      <w:r w:rsidR="00C93825">
        <w:rPr>
          <w:szCs w:val="22"/>
        </w:rPr>
        <w:t xml:space="preserve"> caso seja realizado </w:t>
      </w:r>
      <w:r w:rsidR="00F44861" w:rsidRPr="00E454D6">
        <w:rPr>
          <w:szCs w:val="22"/>
        </w:rPr>
        <w:t>o cancelamento</w:t>
      </w:r>
      <w:r w:rsidR="00C93825">
        <w:rPr>
          <w:szCs w:val="22"/>
        </w:rPr>
        <w:t xml:space="preserve"> de disciplina(s).</w:t>
      </w:r>
    </w:p>
    <w:p w14:paraId="78515A23" w14:textId="77777777" w:rsidR="001F1DA6" w:rsidRPr="00E454D6" w:rsidRDefault="001F1DA6" w:rsidP="00AD2A6D">
      <w:pPr>
        <w:rPr>
          <w:szCs w:val="22"/>
        </w:rPr>
      </w:pPr>
    </w:p>
    <w:p w14:paraId="63FBE8F9" w14:textId="1905B5B2" w:rsidR="00E40373" w:rsidRPr="00E454D6" w:rsidRDefault="00EF3B36" w:rsidP="003155DB">
      <w:pPr>
        <w:rPr>
          <w:szCs w:val="22"/>
        </w:rPr>
      </w:pPr>
      <w:r>
        <w:rPr>
          <w:szCs w:val="22"/>
        </w:rPr>
        <w:t>4</w:t>
      </w:r>
      <w:r w:rsidR="00670DF2" w:rsidRPr="00E454D6">
        <w:rPr>
          <w:szCs w:val="22"/>
        </w:rPr>
        <w:t>.</w:t>
      </w:r>
      <w:r w:rsidR="00E74FBE">
        <w:rPr>
          <w:szCs w:val="22"/>
        </w:rPr>
        <w:t>8</w:t>
      </w:r>
      <w:r w:rsidR="00CB45A4" w:rsidRPr="00E454D6">
        <w:rPr>
          <w:szCs w:val="22"/>
        </w:rPr>
        <w:t xml:space="preserve"> </w:t>
      </w:r>
      <w:r w:rsidR="00E40373" w:rsidRPr="00E454D6">
        <w:rPr>
          <w:szCs w:val="22"/>
        </w:rPr>
        <w:t xml:space="preserve">– </w:t>
      </w:r>
      <w:r w:rsidR="00C80CC9">
        <w:rPr>
          <w:szCs w:val="22"/>
        </w:rPr>
        <w:t xml:space="preserve">A </w:t>
      </w:r>
      <w:r w:rsidR="00E40373" w:rsidRPr="00E454D6">
        <w:rPr>
          <w:szCs w:val="22"/>
        </w:rPr>
        <w:t xml:space="preserve">CONTRATADA divulgará o valor total da semestralidade e/ou anuidade conforme determina o artigo 2º da Lei nº 9.870, de 23 de novembro de 1999. </w:t>
      </w:r>
    </w:p>
    <w:p w14:paraId="522586D3" w14:textId="77777777" w:rsidR="00E40373" w:rsidRPr="00E454D6" w:rsidRDefault="00E40373" w:rsidP="003155DB">
      <w:pPr>
        <w:rPr>
          <w:szCs w:val="22"/>
        </w:rPr>
      </w:pPr>
    </w:p>
    <w:p w14:paraId="44AEBC96" w14:textId="29C7E57A" w:rsidR="000A69B1" w:rsidRDefault="00EF3B36" w:rsidP="00D41326">
      <w:pPr>
        <w:rPr>
          <w:szCs w:val="22"/>
        </w:rPr>
      </w:pPr>
      <w:r>
        <w:rPr>
          <w:szCs w:val="22"/>
        </w:rPr>
        <w:t>4</w:t>
      </w:r>
      <w:r w:rsidR="00670DF2" w:rsidRPr="00E454D6">
        <w:rPr>
          <w:szCs w:val="22"/>
        </w:rPr>
        <w:t>.</w:t>
      </w:r>
      <w:r w:rsidR="00E74FBE">
        <w:rPr>
          <w:szCs w:val="22"/>
        </w:rPr>
        <w:t>9</w:t>
      </w:r>
      <w:r w:rsidR="00CB45A4" w:rsidRPr="00E454D6">
        <w:rPr>
          <w:szCs w:val="22"/>
        </w:rPr>
        <w:t xml:space="preserve"> </w:t>
      </w:r>
      <w:r w:rsidR="00E40373" w:rsidRPr="00E454D6">
        <w:rPr>
          <w:szCs w:val="22"/>
        </w:rPr>
        <w:t xml:space="preserve">– </w:t>
      </w:r>
      <w:r w:rsidR="003155DB" w:rsidRPr="00E454D6">
        <w:rPr>
          <w:szCs w:val="22"/>
        </w:rPr>
        <w:t xml:space="preserve">O valor previsto da </w:t>
      </w:r>
      <w:r w:rsidR="00C80CC9">
        <w:rPr>
          <w:szCs w:val="22"/>
        </w:rPr>
        <w:t>C</w:t>
      </w:r>
      <w:r w:rsidR="00C80CC9" w:rsidRPr="00E454D6">
        <w:rPr>
          <w:szCs w:val="22"/>
        </w:rPr>
        <w:t xml:space="preserve">láusula </w:t>
      </w:r>
      <w:r>
        <w:rPr>
          <w:szCs w:val="22"/>
        </w:rPr>
        <w:t>3</w:t>
      </w:r>
      <w:r w:rsidR="00E74FBE">
        <w:rPr>
          <w:szCs w:val="22"/>
          <w:u w:val="single"/>
          <w:vertAlign w:val="superscript"/>
        </w:rPr>
        <w:t>a</w:t>
      </w:r>
      <w:r w:rsidR="00E74FBE" w:rsidRPr="00E454D6">
        <w:rPr>
          <w:szCs w:val="22"/>
        </w:rPr>
        <w:t xml:space="preserve"> </w:t>
      </w:r>
      <w:r w:rsidR="00E40373" w:rsidRPr="00E454D6">
        <w:rPr>
          <w:szCs w:val="22"/>
        </w:rPr>
        <w:t xml:space="preserve">deste contrato </w:t>
      </w:r>
      <w:r w:rsidR="003155DB" w:rsidRPr="00E454D6">
        <w:rPr>
          <w:szCs w:val="22"/>
        </w:rPr>
        <w:t>poderá sofrer alteração, a cada ano letivo, por força de norma federal.</w:t>
      </w:r>
    </w:p>
    <w:p w14:paraId="33BAD7E5" w14:textId="75CAD7B5" w:rsidR="007146E1" w:rsidRDefault="007146E1" w:rsidP="00D41326">
      <w:pPr>
        <w:rPr>
          <w:szCs w:val="22"/>
        </w:rPr>
      </w:pPr>
    </w:p>
    <w:p w14:paraId="7E85AEA4" w14:textId="77777777" w:rsidR="003155DB" w:rsidRPr="00E454D6" w:rsidRDefault="003155DB" w:rsidP="00D41326">
      <w:pPr>
        <w:rPr>
          <w:szCs w:val="22"/>
        </w:rPr>
      </w:pPr>
    </w:p>
    <w:p w14:paraId="6989B5D9" w14:textId="662BEA8A" w:rsidR="00AD2A6D" w:rsidRPr="00E454D6" w:rsidRDefault="00A0727A" w:rsidP="00E454D6">
      <w:pPr>
        <w:spacing w:line="276" w:lineRule="auto"/>
        <w:rPr>
          <w:b/>
          <w:sz w:val="24"/>
          <w:szCs w:val="24"/>
        </w:rPr>
      </w:pPr>
      <w:r w:rsidRPr="00E454D6">
        <w:rPr>
          <w:b/>
          <w:sz w:val="24"/>
          <w:szCs w:val="24"/>
        </w:rPr>
        <w:lastRenderedPageBreak/>
        <w:t xml:space="preserve">CLÁUSULA </w:t>
      </w:r>
      <w:r w:rsidR="00EF3B36">
        <w:rPr>
          <w:b/>
          <w:sz w:val="24"/>
          <w:szCs w:val="24"/>
        </w:rPr>
        <w:t>5</w:t>
      </w:r>
      <w:r w:rsidR="00E74FBE">
        <w:rPr>
          <w:b/>
          <w:sz w:val="24"/>
          <w:szCs w:val="24"/>
          <w:u w:val="single"/>
          <w:vertAlign w:val="superscript"/>
        </w:rPr>
        <w:t>a</w:t>
      </w:r>
      <w:r w:rsidR="00E74FBE" w:rsidRPr="00E454D6" w:rsidDel="00E74FBE">
        <w:rPr>
          <w:b/>
          <w:sz w:val="24"/>
          <w:szCs w:val="24"/>
        </w:rPr>
        <w:t xml:space="preserve"> </w:t>
      </w:r>
      <w:r w:rsidRPr="00E454D6">
        <w:rPr>
          <w:b/>
          <w:sz w:val="24"/>
          <w:szCs w:val="24"/>
        </w:rPr>
        <w:t>– P</w:t>
      </w:r>
      <w:r w:rsidR="00C34DBB" w:rsidRPr="00E454D6">
        <w:rPr>
          <w:b/>
          <w:sz w:val="24"/>
          <w:szCs w:val="24"/>
        </w:rPr>
        <w:t>agamento</w:t>
      </w:r>
    </w:p>
    <w:p w14:paraId="631231CD" w14:textId="77777777" w:rsidR="00670DF2" w:rsidRPr="00E454D6" w:rsidRDefault="00670DF2" w:rsidP="001C4461">
      <w:pPr>
        <w:rPr>
          <w:szCs w:val="22"/>
        </w:rPr>
      </w:pPr>
    </w:p>
    <w:p w14:paraId="4C0D7BDC" w14:textId="5377C9C4" w:rsidR="001C4461" w:rsidRPr="00E454D6" w:rsidRDefault="00EF3B36" w:rsidP="001C4461">
      <w:pPr>
        <w:rPr>
          <w:szCs w:val="22"/>
        </w:rPr>
      </w:pPr>
      <w:r>
        <w:rPr>
          <w:szCs w:val="22"/>
        </w:rPr>
        <w:t>5</w:t>
      </w:r>
      <w:r w:rsidR="00670DF2" w:rsidRPr="00E454D6">
        <w:rPr>
          <w:szCs w:val="22"/>
        </w:rPr>
        <w:t xml:space="preserve">.1 – </w:t>
      </w:r>
      <w:r w:rsidR="001C4461" w:rsidRPr="00E454D6">
        <w:rPr>
          <w:szCs w:val="22"/>
        </w:rPr>
        <w:t xml:space="preserve">O pagamento é feito somente por boleto bancário. Os boletos </w:t>
      </w:r>
      <w:r w:rsidR="00275D46">
        <w:rPr>
          <w:szCs w:val="22"/>
        </w:rPr>
        <w:t>são enviados</w:t>
      </w:r>
      <w:r w:rsidR="00275D46" w:rsidRPr="00E454D6">
        <w:rPr>
          <w:szCs w:val="22"/>
        </w:rPr>
        <w:t xml:space="preserve"> </w:t>
      </w:r>
      <w:r w:rsidR="001C4461" w:rsidRPr="00E454D6">
        <w:rPr>
          <w:szCs w:val="22"/>
        </w:rPr>
        <w:t xml:space="preserve">por correio </w:t>
      </w:r>
      <w:r w:rsidR="00275D46">
        <w:rPr>
          <w:szCs w:val="22"/>
        </w:rPr>
        <w:t>para o</w:t>
      </w:r>
      <w:r w:rsidR="00275D46" w:rsidRPr="00E454D6">
        <w:rPr>
          <w:szCs w:val="22"/>
        </w:rPr>
        <w:t xml:space="preserve"> </w:t>
      </w:r>
      <w:r w:rsidR="001C4461" w:rsidRPr="00E454D6">
        <w:rPr>
          <w:szCs w:val="22"/>
        </w:rPr>
        <w:t xml:space="preserve">endereço do CONTRATANTE </w:t>
      </w:r>
      <w:r w:rsidR="00670DF2" w:rsidRPr="00E454D6">
        <w:rPr>
          <w:szCs w:val="22"/>
        </w:rPr>
        <w:t xml:space="preserve">que está </w:t>
      </w:r>
      <w:r w:rsidR="001C4461" w:rsidRPr="00E454D6">
        <w:rPr>
          <w:szCs w:val="22"/>
        </w:rPr>
        <w:t xml:space="preserve">informado neste contrato. O RESPONSÁVEL FINANCEIRO também pode receber o boleto por correio, mas para isso precisa </w:t>
      </w:r>
      <w:r w:rsidR="00670DF2" w:rsidRPr="00E454D6">
        <w:rPr>
          <w:szCs w:val="22"/>
        </w:rPr>
        <w:t>ser</w:t>
      </w:r>
      <w:r w:rsidR="001C4461" w:rsidRPr="00E454D6">
        <w:rPr>
          <w:szCs w:val="22"/>
        </w:rPr>
        <w:t xml:space="preserve"> cadastrado no site PUC Online (http://www.puc-rio.br/</w:t>
      </w:r>
      <w:proofErr w:type="spellStart"/>
      <w:r w:rsidR="001C4461" w:rsidRPr="00E454D6">
        <w:rPr>
          <w:szCs w:val="22"/>
        </w:rPr>
        <w:t>puconline</w:t>
      </w:r>
      <w:proofErr w:type="spellEnd"/>
      <w:r w:rsidR="001C4461" w:rsidRPr="00E454D6">
        <w:rPr>
          <w:szCs w:val="22"/>
        </w:rPr>
        <w:t xml:space="preserve">). </w:t>
      </w:r>
    </w:p>
    <w:p w14:paraId="3C558076" w14:textId="77777777" w:rsidR="001C4461" w:rsidRPr="00E454D6" w:rsidRDefault="001C4461" w:rsidP="001C4461">
      <w:pPr>
        <w:rPr>
          <w:szCs w:val="22"/>
        </w:rPr>
      </w:pPr>
    </w:p>
    <w:p w14:paraId="372E0B08" w14:textId="110B3EC4" w:rsidR="001C4461" w:rsidRPr="00E454D6" w:rsidRDefault="00EF3B36" w:rsidP="001C4461">
      <w:pPr>
        <w:rPr>
          <w:szCs w:val="22"/>
        </w:rPr>
      </w:pPr>
      <w:r>
        <w:rPr>
          <w:szCs w:val="22"/>
        </w:rPr>
        <w:t>5</w:t>
      </w:r>
      <w:r w:rsidR="00670DF2" w:rsidRPr="00E454D6">
        <w:rPr>
          <w:szCs w:val="22"/>
        </w:rPr>
        <w:t xml:space="preserve">.2 – </w:t>
      </w:r>
      <w:r w:rsidR="001C4461" w:rsidRPr="00E454D6">
        <w:rPr>
          <w:szCs w:val="22"/>
        </w:rPr>
        <w:t xml:space="preserve">Se o boleto não </w:t>
      </w:r>
      <w:r w:rsidR="00275D46">
        <w:rPr>
          <w:szCs w:val="22"/>
        </w:rPr>
        <w:t>for recebido</w:t>
      </w:r>
      <w:r w:rsidR="00275D46" w:rsidRPr="00E454D6">
        <w:rPr>
          <w:szCs w:val="22"/>
        </w:rPr>
        <w:t xml:space="preserve"> </w:t>
      </w:r>
      <w:r w:rsidR="001C4461" w:rsidRPr="00E454D6">
        <w:rPr>
          <w:szCs w:val="22"/>
        </w:rPr>
        <w:t xml:space="preserve">até a data de vencimento, é possível emitir uma segunda via pelo site PUC Online. Basta informar o número de matrícula e a senha do(a) </w:t>
      </w:r>
      <w:r w:rsidR="00275D46">
        <w:rPr>
          <w:szCs w:val="22"/>
        </w:rPr>
        <w:t>ALUNO</w:t>
      </w:r>
      <w:r w:rsidR="001379EE">
        <w:rPr>
          <w:szCs w:val="22"/>
        </w:rPr>
        <w:t>(</w:t>
      </w:r>
      <w:r w:rsidR="00275D46">
        <w:rPr>
          <w:szCs w:val="22"/>
        </w:rPr>
        <w:t>A</w:t>
      </w:r>
      <w:r w:rsidR="001C4461" w:rsidRPr="00E454D6">
        <w:rPr>
          <w:szCs w:val="22"/>
        </w:rPr>
        <w:t xml:space="preserve">). Este número será atribuído ao calouro ao final do processo de matrícula. A senha deve ser cadastrada pelo(a) </w:t>
      </w:r>
      <w:r w:rsidR="00275D46" w:rsidRPr="00E454D6">
        <w:rPr>
          <w:szCs w:val="22"/>
        </w:rPr>
        <w:t>ALUNO</w:t>
      </w:r>
      <w:r w:rsidR="001C4461" w:rsidRPr="00E454D6">
        <w:rPr>
          <w:szCs w:val="22"/>
        </w:rPr>
        <w:t>(</w:t>
      </w:r>
      <w:r w:rsidR="00275D46">
        <w:rPr>
          <w:szCs w:val="22"/>
        </w:rPr>
        <w:t>A</w:t>
      </w:r>
      <w:r w:rsidR="001C4461" w:rsidRPr="00E454D6">
        <w:rPr>
          <w:szCs w:val="22"/>
        </w:rPr>
        <w:t xml:space="preserve">) diretamente no </w:t>
      </w:r>
      <w:r w:rsidR="00275D46">
        <w:rPr>
          <w:szCs w:val="22"/>
        </w:rPr>
        <w:t xml:space="preserve">site </w:t>
      </w:r>
      <w:r w:rsidR="001C4461" w:rsidRPr="00E454D6">
        <w:rPr>
          <w:szCs w:val="22"/>
        </w:rPr>
        <w:t>PUC Online</w:t>
      </w:r>
      <w:r w:rsidR="00275D46">
        <w:rPr>
          <w:szCs w:val="22"/>
        </w:rPr>
        <w:t>.</w:t>
      </w:r>
    </w:p>
    <w:p w14:paraId="7C69F56A" w14:textId="77777777" w:rsidR="001C4461" w:rsidRPr="00E454D6" w:rsidRDefault="001C4461" w:rsidP="001C4461">
      <w:pPr>
        <w:rPr>
          <w:szCs w:val="22"/>
        </w:rPr>
      </w:pPr>
    </w:p>
    <w:p w14:paraId="07F8D69A" w14:textId="0BA9B555" w:rsidR="00076311" w:rsidRPr="00E454D6" w:rsidRDefault="00EF3B36" w:rsidP="001C4461">
      <w:pPr>
        <w:rPr>
          <w:szCs w:val="22"/>
        </w:rPr>
      </w:pPr>
      <w:r>
        <w:rPr>
          <w:szCs w:val="22"/>
        </w:rPr>
        <w:t>5</w:t>
      </w:r>
      <w:r w:rsidR="00670DF2" w:rsidRPr="00E454D6">
        <w:rPr>
          <w:szCs w:val="22"/>
        </w:rPr>
        <w:t xml:space="preserve">.3 – </w:t>
      </w:r>
      <w:r w:rsidR="00076311" w:rsidRPr="00E454D6">
        <w:rPr>
          <w:szCs w:val="22"/>
        </w:rPr>
        <w:t>Caso o RESPONSÁVEL FINANCEIRO mude de endereço, o CONTRATANTE deve informar e protocolar esta informação na Diretoria de Admissão e Registro (D</w:t>
      </w:r>
      <w:r w:rsidR="00ED2F94">
        <w:rPr>
          <w:szCs w:val="22"/>
        </w:rPr>
        <w:t>.</w:t>
      </w:r>
      <w:r w:rsidR="00076311" w:rsidRPr="00E454D6">
        <w:rPr>
          <w:szCs w:val="22"/>
        </w:rPr>
        <w:t>A</w:t>
      </w:r>
      <w:r w:rsidR="00ED2F94">
        <w:rPr>
          <w:szCs w:val="22"/>
        </w:rPr>
        <w:t>.</w:t>
      </w:r>
      <w:r w:rsidR="00076311" w:rsidRPr="00E454D6">
        <w:rPr>
          <w:szCs w:val="22"/>
        </w:rPr>
        <w:t>R</w:t>
      </w:r>
      <w:r w:rsidR="00ED2F94">
        <w:rPr>
          <w:szCs w:val="22"/>
        </w:rPr>
        <w:t>.</w:t>
      </w:r>
      <w:r w:rsidR="00076311" w:rsidRPr="00E454D6">
        <w:rPr>
          <w:szCs w:val="22"/>
        </w:rPr>
        <w:t>)</w:t>
      </w:r>
      <w:r w:rsidR="001C4461" w:rsidRPr="00E454D6">
        <w:rPr>
          <w:szCs w:val="22"/>
        </w:rPr>
        <w:t xml:space="preserve">. </w:t>
      </w:r>
    </w:p>
    <w:p w14:paraId="690451E7" w14:textId="0123BD71" w:rsidR="00DB4206" w:rsidRDefault="00DB4206" w:rsidP="00DB4206">
      <w:pPr>
        <w:rPr>
          <w:szCs w:val="22"/>
        </w:rPr>
      </w:pPr>
    </w:p>
    <w:p w14:paraId="53273A5E" w14:textId="77777777" w:rsidR="00AC06DB" w:rsidRDefault="00AC06DB" w:rsidP="00DB4206">
      <w:pPr>
        <w:rPr>
          <w:szCs w:val="22"/>
        </w:rPr>
      </w:pPr>
    </w:p>
    <w:p w14:paraId="638BB8AD" w14:textId="77777777" w:rsidR="00D14BB9" w:rsidRPr="00E454D6" w:rsidRDefault="00D14BB9" w:rsidP="00DB4206">
      <w:pPr>
        <w:rPr>
          <w:szCs w:val="22"/>
        </w:rPr>
      </w:pPr>
    </w:p>
    <w:p w14:paraId="65C70AD2" w14:textId="47CBBFB5" w:rsidR="00150E43" w:rsidRPr="00E454D6" w:rsidRDefault="00150E43" w:rsidP="00E454D6">
      <w:pPr>
        <w:spacing w:line="276" w:lineRule="auto"/>
        <w:rPr>
          <w:b/>
          <w:sz w:val="24"/>
          <w:szCs w:val="24"/>
        </w:rPr>
      </w:pPr>
      <w:r w:rsidRPr="00E454D6">
        <w:rPr>
          <w:b/>
          <w:sz w:val="24"/>
          <w:szCs w:val="24"/>
        </w:rPr>
        <w:t xml:space="preserve">CLÁUSULA </w:t>
      </w:r>
      <w:r w:rsidR="00EF3B36">
        <w:rPr>
          <w:b/>
          <w:sz w:val="24"/>
          <w:szCs w:val="24"/>
        </w:rPr>
        <w:t>6</w:t>
      </w:r>
      <w:r w:rsidR="001379EE">
        <w:rPr>
          <w:b/>
          <w:sz w:val="24"/>
          <w:szCs w:val="24"/>
          <w:u w:val="single"/>
          <w:vertAlign w:val="superscript"/>
        </w:rPr>
        <w:t>a</w:t>
      </w:r>
      <w:r w:rsidR="001379EE" w:rsidRPr="00E454D6" w:rsidDel="001379EE">
        <w:rPr>
          <w:b/>
          <w:sz w:val="24"/>
          <w:szCs w:val="24"/>
        </w:rPr>
        <w:t xml:space="preserve"> </w:t>
      </w:r>
      <w:r w:rsidRPr="00E454D6">
        <w:rPr>
          <w:b/>
          <w:sz w:val="24"/>
          <w:szCs w:val="24"/>
        </w:rPr>
        <w:t xml:space="preserve">– </w:t>
      </w:r>
      <w:r w:rsidR="00EB5F42" w:rsidRPr="00E454D6">
        <w:rPr>
          <w:b/>
          <w:sz w:val="24"/>
          <w:szCs w:val="24"/>
        </w:rPr>
        <w:t>Atraso no pagamento</w:t>
      </w:r>
      <w:r w:rsidRPr="00E454D6">
        <w:rPr>
          <w:b/>
          <w:sz w:val="24"/>
          <w:szCs w:val="24"/>
        </w:rPr>
        <w:t xml:space="preserve"> </w:t>
      </w:r>
    </w:p>
    <w:p w14:paraId="1FF6F674" w14:textId="0C93B56B" w:rsidR="00076311" w:rsidRPr="00E454D6" w:rsidRDefault="00EF3B36" w:rsidP="00076311">
      <w:pPr>
        <w:rPr>
          <w:szCs w:val="22"/>
        </w:rPr>
      </w:pPr>
      <w:r>
        <w:rPr>
          <w:szCs w:val="22"/>
        </w:rPr>
        <w:br/>
        <w:t>6</w:t>
      </w:r>
      <w:r w:rsidR="00670DF2" w:rsidRPr="00E454D6">
        <w:rPr>
          <w:szCs w:val="22"/>
        </w:rPr>
        <w:t xml:space="preserve">.1 – </w:t>
      </w:r>
      <w:r w:rsidR="00076311" w:rsidRPr="00E454D6">
        <w:rPr>
          <w:szCs w:val="22"/>
        </w:rPr>
        <w:t xml:space="preserve">Se o boleto não for pago até a data de vencimento, o valor será acrescido de multa de mora de 1% (um por cento) ao mês. </w:t>
      </w:r>
    </w:p>
    <w:p w14:paraId="605983A6" w14:textId="77777777" w:rsidR="00076311" w:rsidRPr="00E454D6" w:rsidRDefault="00076311" w:rsidP="00076311">
      <w:pPr>
        <w:rPr>
          <w:szCs w:val="22"/>
        </w:rPr>
      </w:pPr>
    </w:p>
    <w:p w14:paraId="651C6A65" w14:textId="28DC70FF" w:rsidR="00076311" w:rsidRPr="00E454D6" w:rsidRDefault="00EF3B36" w:rsidP="00076311">
      <w:pPr>
        <w:rPr>
          <w:szCs w:val="22"/>
        </w:rPr>
      </w:pPr>
      <w:r>
        <w:rPr>
          <w:szCs w:val="22"/>
        </w:rPr>
        <w:t>6</w:t>
      </w:r>
      <w:r w:rsidR="00670DF2" w:rsidRPr="00E454D6">
        <w:rPr>
          <w:szCs w:val="22"/>
        </w:rPr>
        <w:t xml:space="preserve">.2 – </w:t>
      </w:r>
      <w:r w:rsidR="00076311" w:rsidRPr="00E454D6">
        <w:rPr>
          <w:szCs w:val="22"/>
        </w:rPr>
        <w:t xml:space="preserve">O extravio do boleto não </w:t>
      </w:r>
      <w:r w:rsidR="00076311" w:rsidRPr="00CF2915">
        <w:rPr>
          <w:szCs w:val="22"/>
        </w:rPr>
        <w:t xml:space="preserve">isenta </w:t>
      </w:r>
      <w:r w:rsidR="00275D46" w:rsidRPr="00CF2915">
        <w:rPr>
          <w:szCs w:val="22"/>
        </w:rPr>
        <w:t>o</w:t>
      </w:r>
      <w:r w:rsidR="008B5EFF" w:rsidRPr="00CF2915">
        <w:rPr>
          <w:szCs w:val="22"/>
        </w:rPr>
        <w:t>(a)</w:t>
      </w:r>
      <w:r w:rsidR="00275D46">
        <w:rPr>
          <w:szCs w:val="22"/>
        </w:rPr>
        <w:t xml:space="preserve"> CONTR</w:t>
      </w:r>
      <w:r w:rsidR="00874994">
        <w:rPr>
          <w:szCs w:val="22"/>
        </w:rPr>
        <w:t>A</w:t>
      </w:r>
      <w:r w:rsidR="00275D46">
        <w:rPr>
          <w:szCs w:val="22"/>
        </w:rPr>
        <w:t>TANTE d</w:t>
      </w:r>
      <w:r w:rsidR="00076311" w:rsidRPr="00E454D6">
        <w:rPr>
          <w:szCs w:val="22"/>
        </w:rPr>
        <w:t>esta cobrança, já que uma segunda via pode ser emitida a qual</w:t>
      </w:r>
      <w:r w:rsidR="00670DF2" w:rsidRPr="00E454D6">
        <w:rPr>
          <w:szCs w:val="22"/>
        </w:rPr>
        <w:t>quer momento no site PUC Onlin</w:t>
      </w:r>
      <w:r>
        <w:rPr>
          <w:szCs w:val="22"/>
        </w:rPr>
        <w:t>e, conforme consta da Cláusula 5</w:t>
      </w:r>
      <w:r w:rsidR="00670DF2" w:rsidRPr="00E454D6">
        <w:rPr>
          <w:szCs w:val="22"/>
        </w:rPr>
        <w:t>.2.</w:t>
      </w:r>
    </w:p>
    <w:p w14:paraId="0E2A7E89" w14:textId="77777777" w:rsidR="00076311" w:rsidRPr="00E454D6" w:rsidRDefault="00076311" w:rsidP="00076311">
      <w:pPr>
        <w:rPr>
          <w:szCs w:val="22"/>
        </w:rPr>
      </w:pPr>
    </w:p>
    <w:p w14:paraId="0F44F915" w14:textId="3CE53CDE" w:rsidR="00076311" w:rsidRPr="00E454D6" w:rsidRDefault="00EF3B36" w:rsidP="00BD576E">
      <w:pPr>
        <w:rPr>
          <w:szCs w:val="22"/>
        </w:rPr>
      </w:pPr>
      <w:r>
        <w:rPr>
          <w:szCs w:val="22"/>
        </w:rPr>
        <w:t>6</w:t>
      </w:r>
      <w:r w:rsidR="00670DF2" w:rsidRPr="00E454D6">
        <w:rPr>
          <w:szCs w:val="22"/>
        </w:rPr>
        <w:t xml:space="preserve">.3 – </w:t>
      </w:r>
      <w:r w:rsidR="00076311" w:rsidRPr="00E454D6">
        <w:rPr>
          <w:szCs w:val="22"/>
        </w:rPr>
        <w:t xml:space="preserve">Em caso de inadimplência, a </w:t>
      </w:r>
      <w:r w:rsidR="00076311" w:rsidRPr="00CF2915">
        <w:rPr>
          <w:szCs w:val="22"/>
        </w:rPr>
        <w:t>CONTRATADA</w:t>
      </w:r>
      <w:r w:rsidR="00076311" w:rsidRPr="00E454D6">
        <w:rPr>
          <w:szCs w:val="22"/>
        </w:rPr>
        <w:t xml:space="preserve"> poderá optar, a seu exclusivo critério, por negociar o débito vencido via cobrança administrativa ou cobrança judicial.</w:t>
      </w:r>
    </w:p>
    <w:p w14:paraId="37D6CBCC" w14:textId="604EC078" w:rsidR="00DD30A1" w:rsidRDefault="00DD30A1" w:rsidP="00DB4206">
      <w:pPr>
        <w:rPr>
          <w:szCs w:val="22"/>
        </w:rPr>
      </w:pPr>
    </w:p>
    <w:p w14:paraId="19274249" w14:textId="22F70955" w:rsidR="00D14BB9" w:rsidRDefault="00D14BB9" w:rsidP="00DB4206">
      <w:pPr>
        <w:rPr>
          <w:szCs w:val="22"/>
        </w:rPr>
      </w:pPr>
    </w:p>
    <w:p w14:paraId="7A2DD75E" w14:textId="77777777" w:rsidR="00AC06DB" w:rsidRDefault="00AC06DB" w:rsidP="00DB4206">
      <w:pPr>
        <w:rPr>
          <w:szCs w:val="22"/>
        </w:rPr>
      </w:pPr>
    </w:p>
    <w:p w14:paraId="1EEE53BB" w14:textId="40969DEF" w:rsidR="001F1DA6" w:rsidRPr="00E454D6" w:rsidRDefault="001F1DA6" w:rsidP="00E454D6">
      <w:pPr>
        <w:spacing w:line="276" w:lineRule="auto"/>
        <w:rPr>
          <w:b/>
          <w:sz w:val="24"/>
          <w:szCs w:val="24"/>
        </w:rPr>
      </w:pPr>
      <w:r w:rsidRPr="00E454D6">
        <w:rPr>
          <w:b/>
          <w:sz w:val="24"/>
          <w:szCs w:val="24"/>
        </w:rPr>
        <w:t xml:space="preserve">CLÁUSULA </w:t>
      </w:r>
      <w:r w:rsidR="00EF3B36">
        <w:rPr>
          <w:b/>
          <w:sz w:val="24"/>
          <w:szCs w:val="24"/>
        </w:rPr>
        <w:t>7</w:t>
      </w:r>
      <w:r w:rsidR="001379EE">
        <w:rPr>
          <w:b/>
          <w:sz w:val="24"/>
          <w:szCs w:val="24"/>
          <w:u w:val="single"/>
          <w:vertAlign w:val="superscript"/>
        </w:rPr>
        <w:t>a</w:t>
      </w:r>
      <w:r w:rsidR="001379EE" w:rsidRPr="00E454D6" w:rsidDel="001379EE">
        <w:rPr>
          <w:b/>
          <w:sz w:val="24"/>
          <w:szCs w:val="24"/>
        </w:rPr>
        <w:t xml:space="preserve"> </w:t>
      </w:r>
      <w:r w:rsidRPr="00E454D6">
        <w:rPr>
          <w:b/>
          <w:sz w:val="24"/>
          <w:szCs w:val="24"/>
        </w:rPr>
        <w:t xml:space="preserve">– </w:t>
      </w:r>
      <w:r w:rsidR="00EB5F42" w:rsidRPr="00E454D6">
        <w:rPr>
          <w:b/>
          <w:sz w:val="24"/>
          <w:szCs w:val="24"/>
        </w:rPr>
        <w:t xml:space="preserve">Aproveitamento de </w:t>
      </w:r>
      <w:r w:rsidR="00A619AF">
        <w:rPr>
          <w:b/>
          <w:sz w:val="24"/>
          <w:szCs w:val="24"/>
        </w:rPr>
        <w:t>Estudos</w:t>
      </w:r>
    </w:p>
    <w:p w14:paraId="380EF8FD" w14:textId="77777777" w:rsidR="00670DF2" w:rsidRPr="00E454D6" w:rsidRDefault="00670DF2" w:rsidP="00076311">
      <w:pPr>
        <w:rPr>
          <w:szCs w:val="22"/>
        </w:rPr>
      </w:pPr>
    </w:p>
    <w:p w14:paraId="3172C366" w14:textId="369B5394" w:rsidR="00076311" w:rsidRPr="00E454D6" w:rsidRDefault="00EF3B36" w:rsidP="00076311">
      <w:pPr>
        <w:rPr>
          <w:szCs w:val="22"/>
        </w:rPr>
      </w:pPr>
      <w:r>
        <w:rPr>
          <w:szCs w:val="22"/>
        </w:rPr>
        <w:t>7</w:t>
      </w:r>
      <w:r w:rsidR="00670DF2" w:rsidRPr="00E454D6">
        <w:rPr>
          <w:szCs w:val="22"/>
        </w:rPr>
        <w:t xml:space="preserve">.1 – </w:t>
      </w:r>
      <w:r w:rsidR="00076311" w:rsidRPr="00E454D6">
        <w:rPr>
          <w:szCs w:val="22"/>
        </w:rPr>
        <w:t xml:space="preserve">O(a) </w:t>
      </w:r>
      <w:r w:rsidR="00275D46">
        <w:rPr>
          <w:szCs w:val="22"/>
        </w:rPr>
        <w:t>ALUNO</w:t>
      </w:r>
      <w:r w:rsidR="00076311" w:rsidRPr="00E454D6">
        <w:rPr>
          <w:szCs w:val="22"/>
        </w:rPr>
        <w:t>(</w:t>
      </w:r>
      <w:r w:rsidR="00275D46">
        <w:rPr>
          <w:szCs w:val="22"/>
        </w:rPr>
        <w:t>A</w:t>
      </w:r>
      <w:r w:rsidR="00076311" w:rsidRPr="00E454D6">
        <w:rPr>
          <w:szCs w:val="22"/>
        </w:rPr>
        <w:t xml:space="preserve">) tem até um ano para pedir aproveitamento de </w:t>
      </w:r>
      <w:r w:rsidR="00A619AF">
        <w:rPr>
          <w:szCs w:val="22"/>
        </w:rPr>
        <w:t>estudos</w:t>
      </w:r>
      <w:r w:rsidR="00A619AF" w:rsidRPr="00E454D6">
        <w:rPr>
          <w:szCs w:val="22"/>
        </w:rPr>
        <w:t xml:space="preserve"> </w:t>
      </w:r>
      <w:r w:rsidR="00076311" w:rsidRPr="00E454D6">
        <w:rPr>
          <w:szCs w:val="22"/>
        </w:rPr>
        <w:t>cursados</w:t>
      </w:r>
      <w:r w:rsidR="00D1663C">
        <w:rPr>
          <w:szCs w:val="22"/>
        </w:rPr>
        <w:t xml:space="preserve"> </w:t>
      </w:r>
      <w:r w:rsidR="00D1663C" w:rsidRPr="00D1663C">
        <w:rPr>
          <w:b/>
          <w:bCs/>
          <w:szCs w:val="22"/>
        </w:rPr>
        <w:t>antes</w:t>
      </w:r>
      <w:r w:rsidR="00D1663C" w:rsidRPr="00D1663C">
        <w:rPr>
          <w:szCs w:val="22"/>
        </w:rPr>
        <w:t xml:space="preserve"> de entrar na PUC-Rio</w:t>
      </w:r>
      <w:r w:rsidR="00076311" w:rsidRPr="00E454D6">
        <w:rPr>
          <w:szCs w:val="22"/>
        </w:rPr>
        <w:t xml:space="preserve"> em outras instituições de ensino. </w:t>
      </w:r>
      <w:r w:rsidR="000B2B2F" w:rsidRPr="00E454D6">
        <w:rPr>
          <w:szCs w:val="22"/>
        </w:rPr>
        <w:t>O</w:t>
      </w:r>
      <w:r w:rsidR="00076311" w:rsidRPr="00E454D6">
        <w:rPr>
          <w:szCs w:val="22"/>
        </w:rPr>
        <w:t xml:space="preserve"> prazo é contado de forma contínua, ou seja, a partir da dat</w:t>
      </w:r>
      <w:r w:rsidR="000B2B2F" w:rsidRPr="00E454D6">
        <w:rPr>
          <w:szCs w:val="22"/>
        </w:rPr>
        <w:t xml:space="preserve">a do ingresso na </w:t>
      </w:r>
      <w:r w:rsidR="008E59BF">
        <w:rPr>
          <w:szCs w:val="22"/>
        </w:rPr>
        <w:t>U</w:t>
      </w:r>
      <w:r w:rsidR="000B2B2F" w:rsidRPr="00E454D6">
        <w:rPr>
          <w:szCs w:val="22"/>
        </w:rPr>
        <w:t>niversidade. Esse</w:t>
      </w:r>
      <w:r w:rsidR="00076311" w:rsidRPr="00E454D6">
        <w:rPr>
          <w:szCs w:val="22"/>
        </w:rPr>
        <w:t xml:space="preserve"> prazo não será interrompido se a matrícula for trancada. </w:t>
      </w:r>
    </w:p>
    <w:p w14:paraId="1ABEF075" w14:textId="77777777" w:rsidR="00076311" w:rsidRPr="00E454D6" w:rsidRDefault="00076311" w:rsidP="00076311">
      <w:pPr>
        <w:rPr>
          <w:szCs w:val="22"/>
        </w:rPr>
      </w:pPr>
    </w:p>
    <w:p w14:paraId="49C2E103" w14:textId="77777777" w:rsidR="00EF3B36" w:rsidRDefault="00EF3B36" w:rsidP="00DB4206">
      <w:pPr>
        <w:rPr>
          <w:szCs w:val="22"/>
        </w:rPr>
      </w:pPr>
      <w:r>
        <w:rPr>
          <w:szCs w:val="22"/>
        </w:rPr>
        <w:t>7</w:t>
      </w:r>
      <w:r w:rsidR="00670DF2" w:rsidRPr="00E454D6">
        <w:rPr>
          <w:szCs w:val="22"/>
        </w:rPr>
        <w:t xml:space="preserve">.2 – </w:t>
      </w:r>
      <w:r w:rsidR="00076311" w:rsidRPr="00E454D6">
        <w:rPr>
          <w:szCs w:val="22"/>
        </w:rPr>
        <w:t>O limite máximo de aproveitamento é de 2/3 dos créditos exigidos pelo curso indicado neste contrato. O pedido de aproveitamento será analisado do ponto de vista acadêmico por professores e, administrativamente, pela Diretoria de Admissão e Registro (D.A.R.). A análise</w:t>
      </w:r>
      <w:r w:rsidR="00594510">
        <w:rPr>
          <w:szCs w:val="22"/>
        </w:rPr>
        <w:t xml:space="preserve"> é cobrada por disciplina em valor fixado pela D.A.R.</w:t>
      </w:r>
      <w:r w:rsidR="00076311" w:rsidRPr="00E454D6">
        <w:rPr>
          <w:szCs w:val="22"/>
        </w:rPr>
        <w:t xml:space="preserve"> </w:t>
      </w:r>
    </w:p>
    <w:p w14:paraId="23528B87" w14:textId="4BBCCF80" w:rsidR="00DB4206" w:rsidRDefault="00DB4206" w:rsidP="00DB4206">
      <w:pPr>
        <w:rPr>
          <w:szCs w:val="22"/>
        </w:rPr>
      </w:pPr>
    </w:p>
    <w:p w14:paraId="25713F3D" w14:textId="4BAC3B04" w:rsidR="00D52299" w:rsidRDefault="00D52299" w:rsidP="00DB4206">
      <w:pPr>
        <w:rPr>
          <w:szCs w:val="22"/>
        </w:rPr>
      </w:pPr>
    </w:p>
    <w:p w14:paraId="2960EAB0" w14:textId="77777777" w:rsidR="00AC06DB" w:rsidRPr="00E454D6" w:rsidRDefault="00AC06DB" w:rsidP="00DB4206">
      <w:pPr>
        <w:rPr>
          <w:szCs w:val="22"/>
        </w:rPr>
      </w:pPr>
    </w:p>
    <w:p w14:paraId="30BF7550" w14:textId="4169E89C" w:rsidR="001F1DA6" w:rsidRPr="00E454D6" w:rsidRDefault="001F1DA6" w:rsidP="00E454D6">
      <w:pPr>
        <w:spacing w:line="276" w:lineRule="auto"/>
        <w:rPr>
          <w:b/>
          <w:sz w:val="24"/>
          <w:szCs w:val="24"/>
        </w:rPr>
      </w:pPr>
      <w:r w:rsidRPr="00E454D6">
        <w:rPr>
          <w:b/>
          <w:sz w:val="24"/>
          <w:szCs w:val="24"/>
        </w:rPr>
        <w:t xml:space="preserve">CLÁUSULA </w:t>
      </w:r>
      <w:r w:rsidR="00EF3B36">
        <w:rPr>
          <w:b/>
          <w:sz w:val="24"/>
          <w:szCs w:val="24"/>
        </w:rPr>
        <w:t>8</w:t>
      </w:r>
      <w:r w:rsidR="001379EE">
        <w:rPr>
          <w:b/>
          <w:sz w:val="24"/>
          <w:szCs w:val="24"/>
          <w:u w:val="single"/>
          <w:vertAlign w:val="superscript"/>
        </w:rPr>
        <w:t>a</w:t>
      </w:r>
      <w:r w:rsidR="001379EE" w:rsidRPr="00E454D6" w:rsidDel="001379EE">
        <w:rPr>
          <w:b/>
          <w:sz w:val="24"/>
          <w:szCs w:val="24"/>
        </w:rPr>
        <w:t xml:space="preserve"> </w:t>
      </w:r>
      <w:r w:rsidRPr="00E454D6">
        <w:rPr>
          <w:b/>
          <w:sz w:val="24"/>
          <w:szCs w:val="24"/>
        </w:rPr>
        <w:t xml:space="preserve">– </w:t>
      </w:r>
      <w:r w:rsidR="00EA54F9" w:rsidRPr="00E454D6">
        <w:rPr>
          <w:b/>
          <w:sz w:val="24"/>
          <w:szCs w:val="24"/>
        </w:rPr>
        <w:t xml:space="preserve">Renovação de </w:t>
      </w:r>
      <w:r w:rsidR="00032CB1">
        <w:rPr>
          <w:b/>
          <w:sz w:val="24"/>
          <w:szCs w:val="24"/>
        </w:rPr>
        <w:t>C</w:t>
      </w:r>
      <w:r w:rsidR="00032CB1" w:rsidRPr="00E454D6">
        <w:rPr>
          <w:b/>
          <w:sz w:val="24"/>
          <w:szCs w:val="24"/>
        </w:rPr>
        <w:t xml:space="preserve">ontrato </w:t>
      </w:r>
      <w:r w:rsidR="00EB5F42" w:rsidRPr="00E454D6">
        <w:rPr>
          <w:b/>
          <w:sz w:val="24"/>
          <w:szCs w:val="24"/>
        </w:rPr>
        <w:t>e Efetivação de Matr</w:t>
      </w:r>
      <w:r w:rsidR="009F5F6B">
        <w:rPr>
          <w:b/>
          <w:sz w:val="24"/>
          <w:szCs w:val="24"/>
        </w:rPr>
        <w:t>í</w:t>
      </w:r>
      <w:r w:rsidR="00EB5F42" w:rsidRPr="00E454D6">
        <w:rPr>
          <w:b/>
          <w:sz w:val="24"/>
          <w:szCs w:val="24"/>
        </w:rPr>
        <w:t>cula</w:t>
      </w:r>
    </w:p>
    <w:p w14:paraId="3C044B8A" w14:textId="77777777" w:rsidR="00D3320F" w:rsidRPr="00E454D6" w:rsidRDefault="00D3320F" w:rsidP="000B2B2F">
      <w:pPr>
        <w:rPr>
          <w:szCs w:val="22"/>
        </w:rPr>
      </w:pPr>
    </w:p>
    <w:p w14:paraId="0BD2BFEF" w14:textId="2CD4762F" w:rsidR="000B2B2F" w:rsidRPr="00E454D6" w:rsidRDefault="00EF3B36" w:rsidP="000B2B2F">
      <w:pPr>
        <w:rPr>
          <w:szCs w:val="22"/>
        </w:rPr>
      </w:pPr>
      <w:r>
        <w:rPr>
          <w:szCs w:val="22"/>
        </w:rPr>
        <w:t>8</w:t>
      </w:r>
      <w:r w:rsidR="005809F8" w:rsidRPr="00E454D6">
        <w:rPr>
          <w:szCs w:val="22"/>
        </w:rPr>
        <w:t xml:space="preserve">.1 – </w:t>
      </w:r>
      <w:r w:rsidR="000B2B2F" w:rsidRPr="00E454D6">
        <w:rPr>
          <w:szCs w:val="22"/>
        </w:rPr>
        <w:t xml:space="preserve">Este </w:t>
      </w:r>
      <w:r w:rsidR="005809F8" w:rsidRPr="00E454D6">
        <w:rPr>
          <w:szCs w:val="22"/>
        </w:rPr>
        <w:t>contrato</w:t>
      </w:r>
      <w:r w:rsidR="000B2B2F" w:rsidRPr="00E454D6">
        <w:rPr>
          <w:szCs w:val="22"/>
        </w:rPr>
        <w:t xml:space="preserve"> estará automaticamente prorrogado enquanto o(a) </w:t>
      </w:r>
      <w:r w:rsidR="00032CB1">
        <w:rPr>
          <w:szCs w:val="22"/>
        </w:rPr>
        <w:t>ALUNO</w:t>
      </w:r>
      <w:r w:rsidR="000B2B2F" w:rsidRPr="00E454D6">
        <w:rPr>
          <w:szCs w:val="22"/>
        </w:rPr>
        <w:t>(</w:t>
      </w:r>
      <w:r w:rsidR="00032CB1">
        <w:rPr>
          <w:szCs w:val="22"/>
        </w:rPr>
        <w:t>A</w:t>
      </w:r>
      <w:r w:rsidR="000B2B2F" w:rsidRPr="00E454D6">
        <w:rPr>
          <w:szCs w:val="22"/>
        </w:rPr>
        <w:t>) tiver ví</w:t>
      </w:r>
      <w:r w:rsidR="00D3320F" w:rsidRPr="00E454D6">
        <w:rPr>
          <w:szCs w:val="22"/>
        </w:rPr>
        <w:t xml:space="preserve">nculo com a </w:t>
      </w:r>
      <w:r w:rsidR="008E59BF">
        <w:rPr>
          <w:szCs w:val="22"/>
        </w:rPr>
        <w:t>U</w:t>
      </w:r>
      <w:r w:rsidR="000B2B2F" w:rsidRPr="00E454D6">
        <w:rPr>
          <w:szCs w:val="22"/>
        </w:rPr>
        <w:t>niversidade.</w:t>
      </w:r>
    </w:p>
    <w:p w14:paraId="2F19DC49" w14:textId="77777777" w:rsidR="001F1DA6" w:rsidRPr="00E454D6" w:rsidRDefault="001F1DA6" w:rsidP="001F1DA6">
      <w:pPr>
        <w:rPr>
          <w:szCs w:val="22"/>
        </w:rPr>
      </w:pPr>
    </w:p>
    <w:p w14:paraId="0E24B9A9" w14:textId="626AEB4B" w:rsidR="000B2B2F" w:rsidRPr="00E454D6" w:rsidRDefault="00EF3B36" w:rsidP="000B2B2F">
      <w:pPr>
        <w:rPr>
          <w:szCs w:val="22"/>
        </w:rPr>
      </w:pPr>
      <w:r>
        <w:rPr>
          <w:szCs w:val="22"/>
        </w:rPr>
        <w:lastRenderedPageBreak/>
        <w:t>8</w:t>
      </w:r>
      <w:r w:rsidR="00D3320F" w:rsidRPr="00E454D6">
        <w:rPr>
          <w:szCs w:val="22"/>
        </w:rPr>
        <w:t xml:space="preserve">.2 – </w:t>
      </w:r>
      <w:r w:rsidR="000B2B2F" w:rsidRPr="00E454D6">
        <w:rPr>
          <w:szCs w:val="22"/>
        </w:rPr>
        <w:t xml:space="preserve">O contrato e o vínculo do(a) </w:t>
      </w:r>
      <w:r w:rsidR="00032CB1">
        <w:rPr>
          <w:szCs w:val="22"/>
        </w:rPr>
        <w:t>ALUNO</w:t>
      </w:r>
      <w:r w:rsidR="00032CB1" w:rsidRPr="00E454D6">
        <w:rPr>
          <w:szCs w:val="22"/>
        </w:rPr>
        <w:t>(</w:t>
      </w:r>
      <w:r w:rsidR="00032CB1">
        <w:rPr>
          <w:szCs w:val="22"/>
        </w:rPr>
        <w:t>A</w:t>
      </w:r>
      <w:r w:rsidR="00032CB1" w:rsidRPr="00E454D6">
        <w:rPr>
          <w:szCs w:val="22"/>
        </w:rPr>
        <w:t>)</w:t>
      </w:r>
      <w:r w:rsidR="000B2B2F" w:rsidRPr="00E454D6">
        <w:rPr>
          <w:szCs w:val="22"/>
        </w:rPr>
        <w:t xml:space="preserve"> com a </w:t>
      </w:r>
      <w:r w:rsidR="008E59BF">
        <w:rPr>
          <w:szCs w:val="22"/>
        </w:rPr>
        <w:t>U</w:t>
      </w:r>
      <w:r w:rsidR="000B2B2F" w:rsidRPr="00E454D6">
        <w:rPr>
          <w:szCs w:val="22"/>
        </w:rPr>
        <w:t xml:space="preserve">niversidade para o semestre seguinte estarão renovados se: </w:t>
      </w:r>
    </w:p>
    <w:p w14:paraId="31F33368" w14:textId="69122822" w:rsidR="00D3320F" w:rsidRPr="00E454D6" w:rsidRDefault="001379EE" w:rsidP="000B2B2F">
      <w:pPr>
        <w:numPr>
          <w:ilvl w:val="0"/>
          <w:numId w:val="6"/>
        </w:numPr>
        <w:rPr>
          <w:szCs w:val="22"/>
        </w:rPr>
      </w:pPr>
      <w:r w:rsidRPr="00E454D6">
        <w:rPr>
          <w:szCs w:val="22"/>
        </w:rPr>
        <w:t>o(</w:t>
      </w:r>
      <w:r>
        <w:rPr>
          <w:szCs w:val="22"/>
        </w:rPr>
        <w:t>a</w:t>
      </w:r>
      <w:r w:rsidR="000B2B2F" w:rsidRPr="00E454D6">
        <w:rPr>
          <w:szCs w:val="22"/>
        </w:rPr>
        <w:t xml:space="preserve">) </w:t>
      </w:r>
      <w:r w:rsidR="00032CB1">
        <w:rPr>
          <w:szCs w:val="22"/>
        </w:rPr>
        <w:t>ALUNO</w:t>
      </w:r>
      <w:r w:rsidR="00032CB1" w:rsidRPr="00E454D6">
        <w:rPr>
          <w:szCs w:val="22"/>
        </w:rPr>
        <w:t>(</w:t>
      </w:r>
      <w:r w:rsidR="00032CB1">
        <w:rPr>
          <w:szCs w:val="22"/>
        </w:rPr>
        <w:t>A</w:t>
      </w:r>
      <w:r w:rsidR="00032CB1" w:rsidRPr="00E454D6">
        <w:rPr>
          <w:szCs w:val="22"/>
        </w:rPr>
        <w:t>)</w:t>
      </w:r>
      <w:r w:rsidR="000B2B2F" w:rsidRPr="00E454D6">
        <w:rPr>
          <w:szCs w:val="22"/>
        </w:rPr>
        <w:t xml:space="preserve"> fizer </w:t>
      </w:r>
      <w:r w:rsidR="002D4127" w:rsidRPr="00E454D6">
        <w:rPr>
          <w:szCs w:val="22"/>
        </w:rPr>
        <w:t>a</w:t>
      </w:r>
      <w:r w:rsidR="000B2B2F" w:rsidRPr="00E454D6">
        <w:rPr>
          <w:szCs w:val="22"/>
        </w:rPr>
        <w:t xml:space="preserve"> matrícula em disciplinas</w:t>
      </w:r>
      <w:r w:rsidR="002D4127" w:rsidRPr="00E454D6">
        <w:rPr>
          <w:szCs w:val="22"/>
        </w:rPr>
        <w:t xml:space="preserve"> de seu interesse no prazo determinado</w:t>
      </w:r>
      <w:r w:rsidR="00874994">
        <w:rPr>
          <w:szCs w:val="22"/>
        </w:rPr>
        <w:t>;</w:t>
      </w:r>
    </w:p>
    <w:p w14:paraId="5A07DA4C" w14:textId="6AB81793" w:rsidR="00D3320F" w:rsidRPr="00E454D6" w:rsidRDefault="001379EE" w:rsidP="000B2B2F">
      <w:pPr>
        <w:numPr>
          <w:ilvl w:val="0"/>
          <w:numId w:val="6"/>
        </w:numPr>
        <w:rPr>
          <w:szCs w:val="22"/>
        </w:rPr>
      </w:pPr>
      <w:r>
        <w:rPr>
          <w:szCs w:val="22"/>
        </w:rPr>
        <w:t>t</w:t>
      </w:r>
      <w:r w:rsidRPr="00E454D6">
        <w:rPr>
          <w:szCs w:val="22"/>
        </w:rPr>
        <w:t xml:space="preserve">odas </w:t>
      </w:r>
      <w:r w:rsidR="000B2B2F" w:rsidRPr="00E454D6">
        <w:rPr>
          <w:szCs w:val="22"/>
        </w:rPr>
        <w:t>as parcelas da semestrali</w:t>
      </w:r>
      <w:r w:rsidR="002D4127" w:rsidRPr="00E454D6">
        <w:rPr>
          <w:szCs w:val="22"/>
        </w:rPr>
        <w:t>dade anterior forem quitadas</w:t>
      </w:r>
      <w:r w:rsidR="00911BF9">
        <w:rPr>
          <w:szCs w:val="22"/>
        </w:rPr>
        <w:t>;</w:t>
      </w:r>
      <w:r w:rsidR="002D4127" w:rsidRPr="00E454D6">
        <w:rPr>
          <w:szCs w:val="22"/>
        </w:rPr>
        <w:t xml:space="preserve"> </w:t>
      </w:r>
    </w:p>
    <w:p w14:paraId="7A4E7451" w14:textId="336D411D" w:rsidR="00D3320F" w:rsidRPr="00E454D6" w:rsidRDefault="005809F8" w:rsidP="000B2B2F">
      <w:pPr>
        <w:numPr>
          <w:ilvl w:val="0"/>
          <w:numId w:val="6"/>
        </w:numPr>
        <w:rPr>
          <w:szCs w:val="22"/>
        </w:rPr>
      </w:pPr>
      <w:r w:rsidRPr="00E454D6">
        <w:rPr>
          <w:szCs w:val="22"/>
        </w:rPr>
        <w:t xml:space="preserve">o(a) </w:t>
      </w:r>
      <w:r w:rsidR="00032CB1">
        <w:rPr>
          <w:szCs w:val="22"/>
        </w:rPr>
        <w:t>ALUNO</w:t>
      </w:r>
      <w:r w:rsidR="00032CB1" w:rsidRPr="00E454D6">
        <w:rPr>
          <w:szCs w:val="22"/>
        </w:rPr>
        <w:t>(</w:t>
      </w:r>
      <w:r w:rsidR="00032CB1">
        <w:rPr>
          <w:szCs w:val="22"/>
        </w:rPr>
        <w:t>A</w:t>
      </w:r>
      <w:r w:rsidR="00032CB1" w:rsidRPr="00E454D6">
        <w:rPr>
          <w:szCs w:val="22"/>
        </w:rPr>
        <w:t>)</w:t>
      </w:r>
      <w:r w:rsidRPr="00E454D6">
        <w:rPr>
          <w:szCs w:val="22"/>
        </w:rPr>
        <w:t xml:space="preserve"> estiver em dia com a semestralidade que se inicia</w:t>
      </w:r>
      <w:r w:rsidR="00911BF9">
        <w:rPr>
          <w:szCs w:val="22"/>
        </w:rPr>
        <w:t>;</w:t>
      </w:r>
      <w:r w:rsidR="00911BF9" w:rsidRPr="00CF2915">
        <w:rPr>
          <w:szCs w:val="22"/>
        </w:rPr>
        <w:t xml:space="preserve"> e</w:t>
      </w:r>
    </w:p>
    <w:p w14:paraId="2ED1380B" w14:textId="0167BFCB" w:rsidR="00271222" w:rsidRPr="00E454D6" w:rsidRDefault="000B2B2F" w:rsidP="001F1DA6">
      <w:pPr>
        <w:numPr>
          <w:ilvl w:val="0"/>
          <w:numId w:val="6"/>
        </w:numPr>
        <w:rPr>
          <w:szCs w:val="22"/>
        </w:rPr>
      </w:pPr>
      <w:r w:rsidRPr="00E454D6">
        <w:rPr>
          <w:szCs w:val="22"/>
        </w:rPr>
        <w:t>não tiver ocorrido descum</w:t>
      </w:r>
      <w:r w:rsidR="005809F8" w:rsidRPr="00E454D6">
        <w:rPr>
          <w:szCs w:val="22"/>
        </w:rPr>
        <w:t>primento de qualquer cláusula deste</w:t>
      </w:r>
      <w:r w:rsidRPr="00E454D6">
        <w:rPr>
          <w:szCs w:val="22"/>
        </w:rPr>
        <w:t xml:space="preserve"> contrato, do Estatuto e do Regimento Geral da Universidade.</w:t>
      </w:r>
    </w:p>
    <w:p w14:paraId="2B5FD823" w14:textId="77777777" w:rsidR="00DB7E59" w:rsidRPr="00E454D6" w:rsidRDefault="00DB7E59" w:rsidP="00DB7E59">
      <w:pPr>
        <w:rPr>
          <w:szCs w:val="22"/>
        </w:rPr>
      </w:pPr>
    </w:p>
    <w:p w14:paraId="16F37DE6" w14:textId="1E929013" w:rsidR="00DB7E59" w:rsidRPr="00E454D6" w:rsidRDefault="00EF3B36" w:rsidP="00DB7E59">
      <w:pPr>
        <w:rPr>
          <w:szCs w:val="22"/>
        </w:rPr>
      </w:pPr>
      <w:r>
        <w:rPr>
          <w:szCs w:val="22"/>
        </w:rPr>
        <w:t>8</w:t>
      </w:r>
      <w:r w:rsidR="00D3320F" w:rsidRPr="00E454D6">
        <w:rPr>
          <w:szCs w:val="22"/>
        </w:rPr>
        <w:t>.3</w:t>
      </w:r>
      <w:r w:rsidR="005809F8" w:rsidRPr="00E454D6">
        <w:rPr>
          <w:szCs w:val="22"/>
        </w:rPr>
        <w:t xml:space="preserve"> – </w:t>
      </w:r>
      <w:r w:rsidR="00BB6F59" w:rsidRPr="00E454D6">
        <w:rPr>
          <w:szCs w:val="22"/>
        </w:rPr>
        <w:t xml:space="preserve">À exceção de calouros, a </w:t>
      </w:r>
      <w:r w:rsidR="00DB7E59" w:rsidRPr="00E454D6">
        <w:rPr>
          <w:szCs w:val="22"/>
        </w:rPr>
        <w:t xml:space="preserve">escolha de disciplinas pode ser feita em três momentos, </w:t>
      </w:r>
      <w:r w:rsidR="002D4127" w:rsidRPr="00E454D6">
        <w:rPr>
          <w:szCs w:val="22"/>
        </w:rPr>
        <w:t>definidos pelo</w:t>
      </w:r>
      <w:r w:rsidR="00DB7E59" w:rsidRPr="00E454D6">
        <w:rPr>
          <w:szCs w:val="22"/>
        </w:rPr>
        <w:t xml:space="preserve"> calendário acadêmico:</w:t>
      </w:r>
    </w:p>
    <w:p w14:paraId="1631A976" w14:textId="77777777" w:rsidR="00DB7E59" w:rsidRPr="00E454D6" w:rsidRDefault="00D3320F" w:rsidP="00D3320F">
      <w:pPr>
        <w:numPr>
          <w:ilvl w:val="0"/>
          <w:numId w:val="11"/>
        </w:numPr>
        <w:rPr>
          <w:szCs w:val="22"/>
        </w:rPr>
      </w:pPr>
      <w:r w:rsidRPr="00E454D6">
        <w:rPr>
          <w:szCs w:val="22"/>
        </w:rPr>
        <w:t>1ª Fase: Renovação de m</w:t>
      </w:r>
      <w:r w:rsidR="00DB7E59" w:rsidRPr="00E454D6">
        <w:rPr>
          <w:szCs w:val="22"/>
        </w:rPr>
        <w:t>atrícula</w:t>
      </w:r>
    </w:p>
    <w:p w14:paraId="0A3EE398" w14:textId="77777777" w:rsidR="00DB7E59" w:rsidRPr="00E454D6" w:rsidRDefault="00D3320F" w:rsidP="00D3320F">
      <w:pPr>
        <w:numPr>
          <w:ilvl w:val="0"/>
          <w:numId w:val="11"/>
        </w:numPr>
        <w:rPr>
          <w:szCs w:val="22"/>
        </w:rPr>
      </w:pPr>
      <w:r w:rsidRPr="00E454D6">
        <w:rPr>
          <w:szCs w:val="22"/>
        </w:rPr>
        <w:t>2ª Fase: Ajuste de m</w:t>
      </w:r>
      <w:r w:rsidR="00DB7E59" w:rsidRPr="00E454D6">
        <w:rPr>
          <w:szCs w:val="22"/>
        </w:rPr>
        <w:t>atrícula</w:t>
      </w:r>
    </w:p>
    <w:p w14:paraId="29ADFBE3" w14:textId="64CAA485" w:rsidR="00DB7E59" w:rsidRPr="00E454D6" w:rsidRDefault="00DB7E59" w:rsidP="00D3320F">
      <w:pPr>
        <w:numPr>
          <w:ilvl w:val="0"/>
          <w:numId w:val="11"/>
        </w:numPr>
        <w:rPr>
          <w:szCs w:val="22"/>
        </w:rPr>
      </w:pPr>
      <w:r w:rsidRPr="00E454D6">
        <w:rPr>
          <w:szCs w:val="22"/>
        </w:rPr>
        <w:t>3ª Fase: De/Para</w:t>
      </w:r>
      <w:r w:rsidR="0024658B">
        <w:rPr>
          <w:szCs w:val="22"/>
        </w:rPr>
        <w:t xml:space="preserve"> Regimental</w:t>
      </w:r>
      <w:r w:rsidR="00FA52C7">
        <w:rPr>
          <w:szCs w:val="22"/>
        </w:rPr>
        <w:t xml:space="preserve"> (realizado na 2ª semana de aulas)</w:t>
      </w:r>
    </w:p>
    <w:p w14:paraId="12A4F9C0" w14:textId="77777777" w:rsidR="00BB6F59" w:rsidRPr="00E454D6" w:rsidRDefault="00BB6F59" w:rsidP="00DB7E59">
      <w:pPr>
        <w:rPr>
          <w:szCs w:val="22"/>
        </w:rPr>
      </w:pPr>
    </w:p>
    <w:p w14:paraId="5E0DFCC3" w14:textId="5A31CB1C" w:rsidR="00BB6F59" w:rsidRPr="00E454D6" w:rsidRDefault="00EF3B36" w:rsidP="00BB6F59">
      <w:pPr>
        <w:rPr>
          <w:szCs w:val="22"/>
        </w:rPr>
      </w:pPr>
      <w:r>
        <w:rPr>
          <w:szCs w:val="22"/>
        </w:rPr>
        <w:t>8</w:t>
      </w:r>
      <w:r w:rsidR="00D3320F" w:rsidRPr="00E454D6">
        <w:rPr>
          <w:szCs w:val="22"/>
        </w:rPr>
        <w:t>.4 – </w:t>
      </w:r>
      <w:r w:rsidR="00BB6F59" w:rsidRPr="00E454D6">
        <w:rPr>
          <w:szCs w:val="22"/>
        </w:rPr>
        <w:t xml:space="preserve">A escolha poderá ser feita pela Internet (www.puc-rio.br) ou presencialmente, dependendo do que for determinado pela Diretoria de Admissão e Registro (D.A.R.) e desde que previamente divulgado. </w:t>
      </w:r>
    </w:p>
    <w:p w14:paraId="59A69FA7" w14:textId="77777777" w:rsidR="000B2B2F" w:rsidRPr="00E454D6" w:rsidRDefault="000B2B2F" w:rsidP="000B2B2F">
      <w:pPr>
        <w:rPr>
          <w:szCs w:val="22"/>
        </w:rPr>
      </w:pPr>
    </w:p>
    <w:p w14:paraId="6847A933" w14:textId="0357E979" w:rsidR="000B2B2F" w:rsidRPr="00E454D6" w:rsidRDefault="00EF3B36" w:rsidP="000B2B2F">
      <w:pPr>
        <w:rPr>
          <w:szCs w:val="22"/>
        </w:rPr>
      </w:pPr>
      <w:r>
        <w:rPr>
          <w:szCs w:val="22"/>
        </w:rPr>
        <w:t>8</w:t>
      </w:r>
      <w:r w:rsidR="00D3320F" w:rsidRPr="00E454D6">
        <w:rPr>
          <w:szCs w:val="22"/>
        </w:rPr>
        <w:t>.5</w:t>
      </w:r>
      <w:r w:rsidR="00BB6F59" w:rsidRPr="00E454D6">
        <w:rPr>
          <w:szCs w:val="22"/>
        </w:rPr>
        <w:t xml:space="preserve"> – </w:t>
      </w:r>
      <w:r w:rsidR="000B2B2F" w:rsidRPr="00E454D6">
        <w:rPr>
          <w:szCs w:val="22"/>
        </w:rPr>
        <w:t>A Universidade se reserva o direito de não renovar a matrícula do(a) aluno(a) inadimplente com as parcelas da semestralidade e outros débitos, nos termos do art. 5º da Lei 9.870, de 23 de novembro de 1999.</w:t>
      </w:r>
    </w:p>
    <w:p w14:paraId="3170A30E" w14:textId="09EB44D8" w:rsidR="004E2773" w:rsidRDefault="004E2773" w:rsidP="00DB4206">
      <w:pPr>
        <w:rPr>
          <w:szCs w:val="22"/>
        </w:rPr>
      </w:pPr>
    </w:p>
    <w:p w14:paraId="53FF4A3E" w14:textId="06181A70" w:rsidR="00D52299" w:rsidRDefault="00D52299" w:rsidP="00DB4206">
      <w:pPr>
        <w:rPr>
          <w:szCs w:val="22"/>
        </w:rPr>
      </w:pPr>
    </w:p>
    <w:p w14:paraId="65BAEC83" w14:textId="77777777" w:rsidR="00AC06DB" w:rsidRDefault="00AC06DB" w:rsidP="00DB4206">
      <w:pPr>
        <w:rPr>
          <w:szCs w:val="22"/>
        </w:rPr>
      </w:pPr>
    </w:p>
    <w:p w14:paraId="2E1ECC8D" w14:textId="5770EA87" w:rsidR="00016067" w:rsidRPr="00E454D6" w:rsidRDefault="00E0565F" w:rsidP="00E454D6">
      <w:pPr>
        <w:spacing w:line="276" w:lineRule="auto"/>
        <w:rPr>
          <w:b/>
          <w:sz w:val="24"/>
          <w:szCs w:val="24"/>
        </w:rPr>
      </w:pPr>
      <w:r w:rsidRPr="00E454D6">
        <w:rPr>
          <w:b/>
          <w:sz w:val="24"/>
          <w:szCs w:val="24"/>
        </w:rPr>
        <w:t xml:space="preserve">CLÁUSULA </w:t>
      </w:r>
      <w:r w:rsidR="00EF3B36">
        <w:rPr>
          <w:b/>
          <w:sz w:val="24"/>
          <w:szCs w:val="24"/>
        </w:rPr>
        <w:t>9</w:t>
      </w:r>
      <w:r w:rsidR="001379EE">
        <w:rPr>
          <w:b/>
          <w:sz w:val="24"/>
          <w:szCs w:val="24"/>
          <w:u w:val="single"/>
          <w:vertAlign w:val="superscript"/>
        </w:rPr>
        <w:t>a</w:t>
      </w:r>
      <w:r w:rsidR="001379EE" w:rsidRPr="00E454D6" w:rsidDel="001379EE">
        <w:rPr>
          <w:b/>
          <w:sz w:val="24"/>
          <w:szCs w:val="24"/>
        </w:rPr>
        <w:t xml:space="preserve"> </w:t>
      </w:r>
      <w:r w:rsidR="00DD30A1" w:rsidRPr="00E454D6">
        <w:rPr>
          <w:b/>
          <w:sz w:val="24"/>
          <w:szCs w:val="24"/>
        </w:rPr>
        <w:t xml:space="preserve">– </w:t>
      </w:r>
      <w:r w:rsidRPr="00E454D6">
        <w:rPr>
          <w:b/>
          <w:sz w:val="24"/>
          <w:szCs w:val="24"/>
        </w:rPr>
        <w:t>Beneficiário de bolsa de estudos</w:t>
      </w:r>
    </w:p>
    <w:p w14:paraId="6E9A09DF" w14:textId="77777777" w:rsidR="00016067" w:rsidRPr="00E454D6" w:rsidRDefault="00016067" w:rsidP="00016067">
      <w:pPr>
        <w:rPr>
          <w:szCs w:val="22"/>
        </w:rPr>
      </w:pPr>
    </w:p>
    <w:p w14:paraId="2679A93F" w14:textId="101069C2" w:rsidR="00BB6F59" w:rsidRPr="00E454D6" w:rsidRDefault="00EF3B36" w:rsidP="00BB6F59">
      <w:pPr>
        <w:rPr>
          <w:szCs w:val="22"/>
        </w:rPr>
      </w:pPr>
      <w:r>
        <w:rPr>
          <w:szCs w:val="22"/>
        </w:rPr>
        <w:t>9</w:t>
      </w:r>
      <w:r w:rsidR="009573F6">
        <w:rPr>
          <w:szCs w:val="22"/>
        </w:rPr>
        <w:t xml:space="preserve">.1 </w:t>
      </w:r>
      <w:r w:rsidR="009573F6" w:rsidRPr="00E454D6">
        <w:rPr>
          <w:szCs w:val="22"/>
        </w:rPr>
        <w:t>–</w:t>
      </w:r>
      <w:r w:rsidR="009573F6">
        <w:rPr>
          <w:szCs w:val="22"/>
        </w:rPr>
        <w:t xml:space="preserve"> </w:t>
      </w:r>
      <w:r w:rsidR="00BB6F59" w:rsidRPr="00E454D6">
        <w:rPr>
          <w:szCs w:val="22"/>
        </w:rPr>
        <w:t>O(</w:t>
      </w:r>
      <w:r w:rsidR="009573F6">
        <w:rPr>
          <w:szCs w:val="22"/>
        </w:rPr>
        <w:t>A</w:t>
      </w:r>
      <w:r w:rsidR="00BB6F59" w:rsidRPr="00E454D6">
        <w:rPr>
          <w:szCs w:val="22"/>
        </w:rPr>
        <w:t>) CONTRATANTE que recebe bolsa de estudo é obrigado a assinar um novo contrato a cada período letivo. E, se deixar de fazer jus ao benefício, deve pagar as parcelas devidas.</w:t>
      </w:r>
    </w:p>
    <w:p w14:paraId="6883A3DE" w14:textId="21BCB949" w:rsidR="007146E1" w:rsidRPr="005C55B4" w:rsidRDefault="007146E1" w:rsidP="007146E1">
      <w:pPr>
        <w:spacing w:line="276" w:lineRule="auto"/>
        <w:rPr>
          <w:b/>
          <w:szCs w:val="22"/>
        </w:rPr>
      </w:pPr>
    </w:p>
    <w:p w14:paraId="601CDC71" w14:textId="4F1055C6" w:rsidR="005C55B4" w:rsidRDefault="005C55B4" w:rsidP="007146E1">
      <w:pPr>
        <w:spacing w:line="276" w:lineRule="auto"/>
        <w:rPr>
          <w:b/>
          <w:szCs w:val="22"/>
        </w:rPr>
      </w:pPr>
    </w:p>
    <w:p w14:paraId="40B77442" w14:textId="77777777" w:rsidR="00AC06DB" w:rsidRPr="005C55B4" w:rsidRDefault="00AC06DB" w:rsidP="007146E1">
      <w:pPr>
        <w:spacing w:line="276" w:lineRule="auto"/>
        <w:rPr>
          <w:b/>
          <w:szCs w:val="22"/>
        </w:rPr>
      </w:pPr>
    </w:p>
    <w:p w14:paraId="2361559A" w14:textId="2A28574A" w:rsidR="00016067" w:rsidRPr="007146E1" w:rsidRDefault="00D41326" w:rsidP="007146E1">
      <w:pPr>
        <w:spacing w:line="276" w:lineRule="auto"/>
        <w:rPr>
          <w:b/>
          <w:sz w:val="24"/>
          <w:szCs w:val="24"/>
        </w:rPr>
      </w:pPr>
      <w:r w:rsidRPr="007146E1">
        <w:rPr>
          <w:b/>
          <w:sz w:val="24"/>
          <w:szCs w:val="24"/>
        </w:rPr>
        <w:t xml:space="preserve">CLÁUSULA </w:t>
      </w:r>
      <w:r w:rsidR="00EF3B36">
        <w:rPr>
          <w:b/>
          <w:sz w:val="24"/>
          <w:szCs w:val="24"/>
        </w:rPr>
        <w:t>10</w:t>
      </w:r>
      <w:r w:rsidR="001379EE">
        <w:rPr>
          <w:b/>
          <w:sz w:val="24"/>
          <w:szCs w:val="24"/>
          <w:u w:val="single"/>
          <w:vertAlign w:val="superscript"/>
        </w:rPr>
        <w:t>a</w:t>
      </w:r>
      <w:r w:rsidR="001379EE" w:rsidRPr="007146E1" w:rsidDel="001379EE">
        <w:rPr>
          <w:b/>
          <w:sz w:val="24"/>
          <w:szCs w:val="24"/>
        </w:rPr>
        <w:t xml:space="preserve"> </w:t>
      </w:r>
      <w:r w:rsidR="001F1DA6" w:rsidRPr="007146E1">
        <w:rPr>
          <w:b/>
          <w:sz w:val="24"/>
          <w:szCs w:val="24"/>
        </w:rPr>
        <w:t xml:space="preserve">– </w:t>
      </w:r>
      <w:r w:rsidR="00EA54F9" w:rsidRPr="007146E1">
        <w:rPr>
          <w:b/>
          <w:sz w:val="24"/>
          <w:szCs w:val="24"/>
        </w:rPr>
        <w:t>Cumprimento de n</w:t>
      </w:r>
      <w:r w:rsidR="00357D4E" w:rsidRPr="007146E1">
        <w:rPr>
          <w:b/>
          <w:sz w:val="24"/>
          <w:szCs w:val="24"/>
        </w:rPr>
        <w:t xml:space="preserve">ormas </w:t>
      </w:r>
    </w:p>
    <w:p w14:paraId="681DAFB0" w14:textId="77777777" w:rsidR="000D4147" w:rsidRPr="00E454D6" w:rsidRDefault="000D4147" w:rsidP="001F1DA6">
      <w:pPr>
        <w:rPr>
          <w:szCs w:val="22"/>
        </w:rPr>
      </w:pPr>
    </w:p>
    <w:p w14:paraId="55E9DC5C" w14:textId="61ADBE5B" w:rsidR="00606EE4" w:rsidRPr="00E454D6" w:rsidRDefault="00EF3B36" w:rsidP="001F1DA6">
      <w:pPr>
        <w:rPr>
          <w:szCs w:val="22"/>
        </w:rPr>
      </w:pPr>
      <w:r>
        <w:rPr>
          <w:szCs w:val="22"/>
        </w:rPr>
        <w:t>10</w:t>
      </w:r>
      <w:r w:rsidR="00EA54F9" w:rsidRPr="00E454D6">
        <w:rPr>
          <w:szCs w:val="22"/>
        </w:rPr>
        <w:t>.1 – </w:t>
      </w:r>
      <w:r w:rsidR="00D41326" w:rsidRPr="00E454D6">
        <w:rPr>
          <w:szCs w:val="22"/>
        </w:rPr>
        <w:t>O</w:t>
      </w:r>
      <w:r w:rsidR="00606EE4" w:rsidRPr="00E454D6">
        <w:rPr>
          <w:szCs w:val="22"/>
        </w:rPr>
        <w:t>(</w:t>
      </w:r>
      <w:r w:rsidR="009573F6">
        <w:rPr>
          <w:szCs w:val="22"/>
        </w:rPr>
        <w:t>A</w:t>
      </w:r>
      <w:r w:rsidR="00606EE4" w:rsidRPr="00E454D6">
        <w:rPr>
          <w:szCs w:val="22"/>
        </w:rPr>
        <w:t>)</w:t>
      </w:r>
      <w:r w:rsidR="00D41326" w:rsidRPr="00E454D6">
        <w:rPr>
          <w:szCs w:val="22"/>
        </w:rPr>
        <w:t xml:space="preserve"> </w:t>
      </w:r>
      <w:r w:rsidR="009573F6" w:rsidRPr="00E454D6">
        <w:rPr>
          <w:szCs w:val="22"/>
        </w:rPr>
        <w:t>ALUNO</w:t>
      </w:r>
      <w:r w:rsidR="00606EE4" w:rsidRPr="00E454D6">
        <w:rPr>
          <w:szCs w:val="22"/>
        </w:rPr>
        <w:t>(</w:t>
      </w:r>
      <w:r w:rsidR="009573F6">
        <w:rPr>
          <w:szCs w:val="22"/>
        </w:rPr>
        <w:t>A</w:t>
      </w:r>
      <w:r w:rsidR="00606EE4" w:rsidRPr="00E454D6">
        <w:rPr>
          <w:szCs w:val="22"/>
        </w:rPr>
        <w:t>)</w:t>
      </w:r>
      <w:r w:rsidR="00D41326" w:rsidRPr="00E454D6">
        <w:rPr>
          <w:szCs w:val="22"/>
        </w:rPr>
        <w:t xml:space="preserve"> </w:t>
      </w:r>
      <w:r w:rsidR="00EA54F9" w:rsidRPr="00E454D6">
        <w:rPr>
          <w:szCs w:val="22"/>
        </w:rPr>
        <w:t>se obriga</w:t>
      </w:r>
      <w:r w:rsidR="00606EE4" w:rsidRPr="00E454D6">
        <w:rPr>
          <w:szCs w:val="22"/>
        </w:rPr>
        <w:t xml:space="preserve"> a cumprir:</w:t>
      </w:r>
    </w:p>
    <w:p w14:paraId="07B7A512" w14:textId="4011DF1B" w:rsidR="00606EE4" w:rsidRPr="00E454D6" w:rsidRDefault="00606EE4" w:rsidP="00EA54F9">
      <w:pPr>
        <w:numPr>
          <w:ilvl w:val="0"/>
          <w:numId w:val="12"/>
        </w:numPr>
        <w:rPr>
          <w:szCs w:val="22"/>
        </w:rPr>
      </w:pPr>
      <w:r w:rsidRPr="00E454D6">
        <w:rPr>
          <w:szCs w:val="22"/>
        </w:rPr>
        <w:t>N</w:t>
      </w:r>
      <w:r w:rsidR="00D41326" w:rsidRPr="00E454D6">
        <w:rPr>
          <w:szCs w:val="22"/>
        </w:rPr>
        <w:t xml:space="preserve">ormas e instruções </w:t>
      </w:r>
      <w:r w:rsidR="000D4147" w:rsidRPr="00E454D6">
        <w:rPr>
          <w:szCs w:val="22"/>
        </w:rPr>
        <w:t>descritas</w:t>
      </w:r>
      <w:r w:rsidRPr="00E454D6">
        <w:rPr>
          <w:szCs w:val="22"/>
        </w:rPr>
        <w:t xml:space="preserve"> no Estatuto e no Regimento Geral da Universidade.</w:t>
      </w:r>
    </w:p>
    <w:p w14:paraId="2B444961" w14:textId="08A8D672" w:rsidR="00606EE4" w:rsidRPr="00E454D6" w:rsidRDefault="00606EE4" w:rsidP="00EA54F9">
      <w:pPr>
        <w:numPr>
          <w:ilvl w:val="0"/>
          <w:numId w:val="12"/>
        </w:numPr>
        <w:rPr>
          <w:szCs w:val="22"/>
        </w:rPr>
      </w:pPr>
      <w:r w:rsidRPr="00E454D6">
        <w:rPr>
          <w:szCs w:val="22"/>
        </w:rPr>
        <w:t xml:space="preserve">Normas e instruções descritas </w:t>
      </w:r>
      <w:r w:rsidR="00A3306E" w:rsidRPr="00E454D6">
        <w:rPr>
          <w:szCs w:val="22"/>
        </w:rPr>
        <w:t xml:space="preserve">nos </w:t>
      </w:r>
      <w:r w:rsidR="00D41326" w:rsidRPr="00E454D6">
        <w:rPr>
          <w:szCs w:val="22"/>
        </w:rPr>
        <w:t>demais instrumentos dos órgãos da Universidade referentes às obrigações escolares e disciplinares</w:t>
      </w:r>
      <w:r w:rsidRPr="00E454D6">
        <w:rPr>
          <w:szCs w:val="22"/>
        </w:rPr>
        <w:t>.</w:t>
      </w:r>
    </w:p>
    <w:p w14:paraId="75BFDDA9" w14:textId="50377967" w:rsidR="00606EE4" w:rsidRPr="00E454D6" w:rsidRDefault="00606EE4" w:rsidP="00EA54F9">
      <w:pPr>
        <w:numPr>
          <w:ilvl w:val="0"/>
          <w:numId w:val="12"/>
        </w:numPr>
        <w:rPr>
          <w:szCs w:val="22"/>
        </w:rPr>
      </w:pPr>
      <w:r w:rsidRPr="00E454D6">
        <w:rPr>
          <w:szCs w:val="22"/>
        </w:rPr>
        <w:t>C</w:t>
      </w:r>
      <w:r w:rsidR="00D41326" w:rsidRPr="00E454D6">
        <w:rPr>
          <w:szCs w:val="22"/>
        </w:rPr>
        <w:t xml:space="preserve">ritérios legais e regimentais </w:t>
      </w:r>
      <w:r w:rsidRPr="00E454D6">
        <w:rPr>
          <w:szCs w:val="22"/>
        </w:rPr>
        <w:t>relacionados</w:t>
      </w:r>
      <w:r w:rsidR="00D41326" w:rsidRPr="00E454D6">
        <w:rPr>
          <w:szCs w:val="22"/>
        </w:rPr>
        <w:t xml:space="preserve"> aos critérios de avaliação do aprendizado</w:t>
      </w:r>
      <w:r w:rsidR="00A3306E" w:rsidRPr="00E454D6">
        <w:rPr>
          <w:szCs w:val="22"/>
        </w:rPr>
        <w:t>.</w:t>
      </w:r>
      <w:r w:rsidR="00A6634F" w:rsidRPr="00E454D6">
        <w:rPr>
          <w:szCs w:val="22"/>
        </w:rPr>
        <w:t xml:space="preserve"> </w:t>
      </w:r>
    </w:p>
    <w:p w14:paraId="5CA78AEA" w14:textId="77777777" w:rsidR="00606EE4" w:rsidRPr="00E454D6" w:rsidRDefault="00606EE4" w:rsidP="001F1DA6">
      <w:pPr>
        <w:rPr>
          <w:szCs w:val="22"/>
        </w:rPr>
      </w:pPr>
    </w:p>
    <w:p w14:paraId="228909DA" w14:textId="3873D0AE" w:rsidR="00E0565F" w:rsidRPr="00E454D6" w:rsidRDefault="00EF3B36" w:rsidP="00D41326">
      <w:pPr>
        <w:rPr>
          <w:szCs w:val="22"/>
        </w:rPr>
      </w:pPr>
      <w:r>
        <w:rPr>
          <w:szCs w:val="22"/>
        </w:rPr>
        <w:t>10</w:t>
      </w:r>
      <w:r w:rsidR="00EA54F9" w:rsidRPr="00E454D6">
        <w:rPr>
          <w:szCs w:val="22"/>
        </w:rPr>
        <w:t>.2 – </w:t>
      </w:r>
      <w:r w:rsidR="00A6634F" w:rsidRPr="00E454D6">
        <w:rPr>
          <w:szCs w:val="22"/>
        </w:rPr>
        <w:t xml:space="preserve">As principais normas administrativas </w:t>
      </w:r>
      <w:r w:rsidR="00606EE4" w:rsidRPr="00E454D6">
        <w:rPr>
          <w:szCs w:val="22"/>
        </w:rPr>
        <w:t xml:space="preserve">procedimentos em vigor </w:t>
      </w:r>
      <w:r w:rsidR="00EA54F9" w:rsidRPr="00E454D6">
        <w:rPr>
          <w:szCs w:val="22"/>
        </w:rPr>
        <w:t xml:space="preserve">estão disponíveis no site </w:t>
      </w:r>
      <w:hyperlink r:id="rId10" w:history="1">
        <w:r w:rsidR="000D4147" w:rsidRPr="00E454D6">
          <w:rPr>
            <w:rStyle w:val="Hyperlink"/>
            <w:color w:val="auto"/>
            <w:szCs w:val="22"/>
          </w:rPr>
          <w:t>http://www.puc-rio.br/sobrepuc/depto/dar/procedimentos.html</w:t>
        </w:r>
      </w:hyperlink>
      <w:r w:rsidR="000D4147" w:rsidRPr="00E454D6">
        <w:rPr>
          <w:szCs w:val="22"/>
        </w:rPr>
        <w:t xml:space="preserve">. </w:t>
      </w:r>
      <w:r w:rsidR="009573F6" w:rsidRPr="00E454D6">
        <w:rPr>
          <w:szCs w:val="22"/>
        </w:rPr>
        <w:t>O(</w:t>
      </w:r>
      <w:r w:rsidR="009573F6">
        <w:rPr>
          <w:szCs w:val="22"/>
        </w:rPr>
        <w:t>A</w:t>
      </w:r>
      <w:r w:rsidR="009573F6" w:rsidRPr="00E454D6">
        <w:rPr>
          <w:szCs w:val="22"/>
        </w:rPr>
        <w:t>) ALUNO(</w:t>
      </w:r>
      <w:r w:rsidR="009573F6">
        <w:rPr>
          <w:szCs w:val="22"/>
        </w:rPr>
        <w:t>A</w:t>
      </w:r>
      <w:r w:rsidR="009573F6" w:rsidRPr="00E454D6">
        <w:rPr>
          <w:szCs w:val="22"/>
        </w:rPr>
        <w:t>)</w:t>
      </w:r>
      <w:r w:rsidR="00EA54F9" w:rsidRPr="00E454D6">
        <w:rPr>
          <w:szCs w:val="22"/>
        </w:rPr>
        <w:t xml:space="preserve"> deve</w:t>
      </w:r>
      <w:r w:rsidR="00606EE4" w:rsidRPr="00E454D6">
        <w:rPr>
          <w:szCs w:val="22"/>
        </w:rPr>
        <w:t xml:space="preserve"> se inteirar </w:t>
      </w:r>
      <w:r w:rsidR="000D4147" w:rsidRPr="00E454D6">
        <w:rPr>
          <w:szCs w:val="22"/>
        </w:rPr>
        <w:t xml:space="preserve">destas normas </w:t>
      </w:r>
      <w:r w:rsidR="001F1DA6" w:rsidRPr="00E454D6">
        <w:rPr>
          <w:szCs w:val="22"/>
        </w:rPr>
        <w:t>para evitar prejuízos acadêmicos.</w:t>
      </w:r>
    </w:p>
    <w:p w14:paraId="7E4BB7AC" w14:textId="77777777" w:rsidR="00016067" w:rsidRPr="00E454D6" w:rsidRDefault="00016067" w:rsidP="00016067">
      <w:pPr>
        <w:rPr>
          <w:szCs w:val="22"/>
        </w:rPr>
      </w:pPr>
    </w:p>
    <w:p w14:paraId="39D24CA0" w14:textId="4BD3EDCC" w:rsidR="00606EE4" w:rsidRPr="00E454D6" w:rsidRDefault="00EF3B36" w:rsidP="00076311">
      <w:pPr>
        <w:rPr>
          <w:szCs w:val="22"/>
        </w:rPr>
      </w:pPr>
      <w:r>
        <w:rPr>
          <w:szCs w:val="22"/>
        </w:rPr>
        <w:t>10</w:t>
      </w:r>
      <w:r w:rsidR="00EA54F9" w:rsidRPr="00E454D6">
        <w:rPr>
          <w:szCs w:val="22"/>
        </w:rPr>
        <w:t>.3 – </w:t>
      </w:r>
      <w:r w:rsidR="00076311" w:rsidRPr="00E454D6">
        <w:rPr>
          <w:szCs w:val="22"/>
        </w:rPr>
        <w:t>É responsabilidade única do</w:t>
      </w:r>
      <w:r w:rsidR="00EA54F9" w:rsidRPr="00E454D6">
        <w:rPr>
          <w:szCs w:val="22"/>
        </w:rPr>
        <w:t>(a)</w:t>
      </w:r>
      <w:r w:rsidR="00076311" w:rsidRPr="00E454D6">
        <w:rPr>
          <w:szCs w:val="22"/>
        </w:rPr>
        <w:t xml:space="preserve"> </w:t>
      </w:r>
      <w:r w:rsidR="009573F6" w:rsidRPr="00E454D6">
        <w:rPr>
          <w:szCs w:val="22"/>
        </w:rPr>
        <w:t>ALUNO(</w:t>
      </w:r>
      <w:r w:rsidR="009573F6">
        <w:rPr>
          <w:szCs w:val="22"/>
        </w:rPr>
        <w:t>A</w:t>
      </w:r>
      <w:r w:rsidR="009573F6" w:rsidRPr="00E454D6">
        <w:rPr>
          <w:szCs w:val="22"/>
        </w:rPr>
        <w:t>)</w:t>
      </w:r>
      <w:r w:rsidR="00076311" w:rsidRPr="00E454D6">
        <w:rPr>
          <w:szCs w:val="22"/>
        </w:rPr>
        <w:t xml:space="preserve"> manter os seus registros pessoais atualizados, </w:t>
      </w:r>
      <w:r w:rsidR="00EA54F9" w:rsidRPr="00E454D6">
        <w:rPr>
          <w:szCs w:val="22"/>
        </w:rPr>
        <w:t xml:space="preserve">tais </w:t>
      </w:r>
      <w:r w:rsidR="00076311" w:rsidRPr="00E454D6">
        <w:rPr>
          <w:szCs w:val="22"/>
        </w:rPr>
        <w:t>como endereços e e</w:t>
      </w:r>
      <w:r w:rsidR="009573F6">
        <w:rPr>
          <w:szCs w:val="22"/>
        </w:rPr>
        <w:t>-</w:t>
      </w:r>
      <w:r w:rsidR="00076311" w:rsidRPr="00E454D6">
        <w:rPr>
          <w:szCs w:val="22"/>
        </w:rPr>
        <w:t xml:space="preserve">mail. A PUC-Rio se responsabiliza </w:t>
      </w:r>
      <w:r w:rsidR="00EA54F9" w:rsidRPr="00E454D6">
        <w:rPr>
          <w:szCs w:val="22"/>
        </w:rPr>
        <w:t>por preservar a</w:t>
      </w:r>
      <w:r w:rsidR="00076311" w:rsidRPr="00E454D6">
        <w:rPr>
          <w:szCs w:val="22"/>
        </w:rPr>
        <w:t xml:space="preserve"> integridade e </w:t>
      </w:r>
      <w:r w:rsidR="00EA54F9" w:rsidRPr="00E454D6">
        <w:rPr>
          <w:szCs w:val="22"/>
        </w:rPr>
        <w:t xml:space="preserve">a </w:t>
      </w:r>
      <w:r w:rsidR="00076311" w:rsidRPr="00E454D6">
        <w:rPr>
          <w:szCs w:val="22"/>
        </w:rPr>
        <w:t xml:space="preserve">confidencialidade </w:t>
      </w:r>
      <w:r w:rsidR="009573F6" w:rsidRPr="00E454D6">
        <w:rPr>
          <w:szCs w:val="22"/>
        </w:rPr>
        <w:t>des</w:t>
      </w:r>
      <w:r w:rsidR="009573F6">
        <w:rPr>
          <w:szCs w:val="22"/>
        </w:rPr>
        <w:t>s</w:t>
      </w:r>
      <w:r w:rsidR="009573F6" w:rsidRPr="00E454D6">
        <w:rPr>
          <w:szCs w:val="22"/>
        </w:rPr>
        <w:t xml:space="preserve">es </w:t>
      </w:r>
      <w:r w:rsidR="00606EE4" w:rsidRPr="00E454D6">
        <w:rPr>
          <w:szCs w:val="22"/>
        </w:rPr>
        <w:t>dados. Eles não serão divulgados</w:t>
      </w:r>
      <w:r w:rsidR="00076311" w:rsidRPr="00E454D6">
        <w:rPr>
          <w:szCs w:val="22"/>
        </w:rPr>
        <w:t xml:space="preserve"> a outros órgãos </w:t>
      </w:r>
      <w:r w:rsidR="00076311" w:rsidRPr="00E454D6">
        <w:rPr>
          <w:szCs w:val="22"/>
        </w:rPr>
        <w:lastRenderedPageBreak/>
        <w:t>ou instituições sem o consent</w:t>
      </w:r>
      <w:r w:rsidR="00EA54F9" w:rsidRPr="00E454D6">
        <w:rPr>
          <w:szCs w:val="22"/>
        </w:rPr>
        <w:t xml:space="preserve">imento do(a) </w:t>
      </w:r>
      <w:r w:rsidR="009573F6" w:rsidRPr="00E454D6">
        <w:rPr>
          <w:szCs w:val="22"/>
        </w:rPr>
        <w:t>ALUNO(</w:t>
      </w:r>
      <w:r w:rsidR="009573F6">
        <w:rPr>
          <w:szCs w:val="22"/>
        </w:rPr>
        <w:t>A</w:t>
      </w:r>
      <w:r w:rsidR="009573F6" w:rsidRPr="00E454D6">
        <w:rPr>
          <w:szCs w:val="22"/>
        </w:rPr>
        <w:t>)</w:t>
      </w:r>
      <w:r w:rsidR="00EA54F9" w:rsidRPr="00E454D6">
        <w:rPr>
          <w:szCs w:val="22"/>
        </w:rPr>
        <w:t>, exceto em caso de</w:t>
      </w:r>
      <w:r w:rsidR="00076311" w:rsidRPr="00E454D6">
        <w:rPr>
          <w:szCs w:val="22"/>
        </w:rPr>
        <w:t xml:space="preserve"> determinação judicial.  </w:t>
      </w:r>
    </w:p>
    <w:p w14:paraId="53D27BCD" w14:textId="77777777" w:rsidR="00606EE4" w:rsidRPr="00E454D6" w:rsidRDefault="00606EE4" w:rsidP="00076311">
      <w:pPr>
        <w:rPr>
          <w:szCs w:val="22"/>
        </w:rPr>
      </w:pPr>
    </w:p>
    <w:p w14:paraId="71797A7C" w14:textId="77C6C0B9" w:rsidR="001379EE" w:rsidRPr="00E454D6" w:rsidRDefault="00EF3B36" w:rsidP="00076311">
      <w:pPr>
        <w:rPr>
          <w:szCs w:val="22"/>
        </w:rPr>
      </w:pPr>
      <w:r>
        <w:rPr>
          <w:szCs w:val="22"/>
        </w:rPr>
        <w:t>10</w:t>
      </w:r>
      <w:r w:rsidR="00EA54F9" w:rsidRPr="00E454D6">
        <w:rPr>
          <w:szCs w:val="22"/>
        </w:rPr>
        <w:t>.4 – O(</w:t>
      </w:r>
      <w:r w:rsidR="009573F6">
        <w:rPr>
          <w:szCs w:val="22"/>
        </w:rPr>
        <w:t>A</w:t>
      </w:r>
      <w:r w:rsidR="00076311" w:rsidRPr="00E454D6">
        <w:rPr>
          <w:szCs w:val="22"/>
        </w:rPr>
        <w:t xml:space="preserve">) </w:t>
      </w:r>
      <w:r w:rsidR="009573F6" w:rsidRPr="00E454D6">
        <w:rPr>
          <w:szCs w:val="22"/>
        </w:rPr>
        <w:t>ALUNO(</w:t>
      </w:r>
      <w:r w:rsidR="009573F6">
        <w:rPr>
          <w:szCs w:val="22"/>
        </w:rPr>
        <w:t>A</w:t>
      </w:r>
      <w:r w:rsidR="009573F6" w:rsidRPr="00E454D6">
        <w:rPr>
          <w:szCs w:val="22"/>
        </w:rPr>
        <w:t>)</w:t>
      </w:r>
      <w:r w:rsidR="00076311" w:rsidRPr="00E454D6">
        <w:rPr>
          <w:szCs w:val="22"/>
        </w:rPr>
        <w:t xml:space="preserve"> compromete-se a manter este </w:t>
      </w:r>
      <w:r w:rsidR="00EA54F9" w:rsidRPr="00E454D6">
        <w:rPr>
          <w:szCs w:val="22"/>
        </w:rPr>
        <w:t xml:space="preserve">contrato </w:t>
      </w:r>
      <w:r w:rsidR="00076311" w:rsidRPr="00E454D6">
        <w:rPr>
          <w:szCs w:val="22"/>
        </w:rPr>
        <w:t xml:space="preserve">sempre atual. </w:t>
      </w:r>
      <w:r w:rsidR="00606EE4" w:rsidRPr="00E454D6">
        <w:rPr>
          <w:szCs w:val="22"/>
        </w:rPr>
        <w:t>Havendo alteração nos dados aqui informados</w:t>
      </w:r>
      <w:r w:rsidR="00076311" w:rsidRPr="00E454D6">
        <w:rPr>
          <w:szCs w:val="22"/>
        </w:rPr>
        <w:t xml:space="preserve">, o(a) </w:t>
      </w:r>
      <w:r w:rsidR="009573F6" w:rsidRPr="00E454D6">
        <w:rPr>
          <w:szCs w:val="22"/>
        </w:rPr>
        <w:t>ALUNO(</w:t>
      </w:r>
      <w:r w:rsidR="009573F6">
        <w:rPr>
          <w:szCs w:val="22"/>
        </w:rPr>
        <w:t>A</w:t>
      </w:r>
      <w:r w:rsidR="009573F6" w:rsidRPr="00E454D6">
        <w:rPr>
          <w:szCs w:val="22"/>
        </w:rPr>
        <w:t>)</w:t>
      </w:r>
      <w:r w:rsidR="004B0836">
        <w:rPr>
          <w:szCs w:val="22"/>
        </w:rPr>
        <w:t xml:space="preserve"> </w:t>
      </w:r>
      <w:r w:rsidR="00076311" w:rsidRPr="00E454D6">
        <w:rPr>
          <w:szCs w:val="22"/>
        </w:rPr>
        <w:t xml:space="preserve">deverá entregar </w:t>
      </w:r>
      <w:r w:rsidR="00606EE4" w:rsidRPr="00E454D6">
        <w:rPr>
          <w:szCs w:val="22"/>
        </w:rPr>
        <w:t>uma</w:t>
      </w:r>
      <w:r w:rsidR="00076311" w:rsidRPr="00E454D6">
        <w:rPr>
          <w:szCs w:val="22"/>
        </w:rPr>
        <w:t xml:space="preserve"> </w:t>
      </w:r>
      <w:r w:rsidR="00606EE4" w:rsidRPr="00E454D6">
        <w:rPr>
          <w:szCs w:val="22"/>
        </w:rPr>
        <w:t xml:space="preserve">nova </w:t>
      </w:r>
      <w:r w:rsidR="00076311" w:rsidRPr="00E454D6">
        <w:rPr>
          <w:szCs w:val="22"/>
        </w:rPr>
        <w:t xml:space="preserve">cópia </w:t>
      </w:r>
      <w:r w:rsidR="00EA54F9" w:rsidRPr="00E454D6">
        <w:rPr>
          <w:szCs w:val="22"/>
        </w:rPr>
        <w:t>atualizada</w:t>
      </w:r>
      <w:r w:rsidR="00606EE4" w:rsidRPr="00E454D6">
        <w:rPr>
          <w:szCs w:val="22"/>
        </w:rPr>
        <w:t xml:space="preserve"> </w:t>
      </w:r>
      <w:r w:rsidR="00076311" w:rsidRPr="00E454D6">
        <w:rPr>
          <w:szCs w:val="22"/>
        </w:rPr>
        <w:t>na D.A.R.</w:t>
      </w:r>
      <w:r w:rsidR="001379EE">
        <w:rPr>
          <w:szCs w:val="22"/>
        </w:rPr>
        <w:t xml:space="preserve"> </w:t>
      </w:r>
    </w:p>
    <w:p w14:paraId="2A1E982A" w14:textId="58F3CDF5" w:rsidR="005C55B4" w:rsidRDefault="005C55B4" w:rsidP="00DB4206">
      <w:pPr>
        <w:rPr>
          <w:szCs w:val="22"/>
        </w:rPr>
      </w:pPr>
    </w:p>
    <w:p w14:paraId="1C3122DF" w14:textId="241389F3" w:rsidR="00AC06DB" w:rsidRDefault="00AC06DB" w:rsidP="00DB4206">
      <w:pPr>
        <w:rPr>
          <w:szCs w:val="22"/>
        </w:rPr>
      </w:pPr>
    </w:p>
    <w:p w14:paraId="1C9FE6F4" w14:textId="77777777" w:rsidR="00AC06DB" w:rsidRPr="00E454D6" w:rsidRDefault="00AC06DB" w:rsidP="00DB4206">
      <w:pPr>
        <w:rPr>
          <w:szCs w:val="22"/>
        </w:rPr>
      </w:pPr>
    </w:p>
    <w:p w14:paraId="28408B19" w14:textId="468A5F4F" w:rsidR="00DD30A1" w:rsidRDefault="00DD30A1" w:rsidP="005C55B4">
      <w:pPr>
        <w:spacing w:line="276" w:lineRule="auto"/>
        <w:rPr>
          <w:b/>
          <w:sz w:val="24"/>
          <w:szCs w:val="24"/>
        </w:rPr>
      </w:pPr>
      <w:r w:rsidRPr="007146E1">
        <w:rPr>
          <w:b/>
          <w:sz w:val="24"/>
          <w:szCs w:val="24"/>
        </w:rPr>
        <w:t xml:space="preserve">CLÁUSULA </w:t>
      </w:r>
      <w:r>
        <w:rPr>
          <w:b/>
          <w:sz w:val="24"/>
          <w:szCs w:val="24"/>
        </w:rPr>
        <w:t>1</w:t>
      </w:r>
      <w:r w:rsidR="005C55B4">
        <w:rPr>
          <w:b/>
          <w:sz w:val="24"/>
          <w:szCs w:val="24"/>
        </w:rPr>
        <w:t>1</w:t>
      </w:r>
      <w:r>
        <w:rPr>
          <w:b/>
          <w:sz w:val="24"/>
          <w:szCs w:val="24"/>
        </w:rPr>
        <w:t xml:space="preserve">ª </w:t>
      </w:r>
      <w:r w:rsidRPr="00E454D6">
        <w:rPr>
          <w:b/>
          <w:sz w:val="24"/>
          <w:szCs w:val="24"/>
        </w:rPr>
        <w:t xml:space="preserve">– </w:t>
      </w:r>
      <w:r w:rsidRPr="00DD30A1">
        <w:rPr>
          <w:b/>
          <w:sz w:val="24"/>
          <w:szCs w:val="24"/>
        </w:rPr>
        <w:t>U</w:t>
      </w:r>
      <w:r>
        <w:rPr>
          <w:b/>
          <w:sz w:val="24"/>
          <w:szCs w:val="24"/>
        </w:rPr>
        <w:t>so de imagem e voz</w:t>
      </w:r>
    </w:p>
    <w:p w14:paraId="77E5D8E4" w14:textId="77777777" w:rsidR="005C55B4" w:rsidRPr="005C55B4" w:rsidRDefault="005C55B4" w:rsidP="005C55B4">
      <w:pPr>
        <w:spacing w:line="276" w:lineRule="auto"/>
        <w:rPr>
          <w:b/>
          <w:sz w:val="24"/>
          <w:szCs w:val="24"/>
        </w:rPr>
      </w:pPr>
    </w:p>
    <w:p w14:paraId="64C26062" w14:textId="302860E4" w:rsidR="00DD30A1" w:rsidRDefault="00DD30A1" w:rsidP="00DD30A1">
      <w:pPr>
        <w:rPr>
          <w:szCs w:val="22"/>
        </w:rPr>
      </w:pPr>
      <w:r w:rsidRPr="00DD30A1">
        <w:rPr>
          <w:szCs w:val="22"/>
        </w:rPr>
        <w:t>O CONTRATANTE</w:t>
      </w:r>
      <w:r w:rsidR="0043460A">
        <w:rPr>
          <w:szCs w:val="22"/>
        </w:rPr>
        <w:t>/Aluno</w:t>
      </w:r>
      <w:r w:rsidRPr="00DD30A1">
        <w:rPr>
          <w:szCs w:val="22"/>
        </w:rPr>
        <w:t xml:space="preserve"> autoriza o uso da sua imagem e voz eventualmente captadas pela CONTRATADA durante as atividades desenvolvidas nas aulas remotas, bem como de sua participação em outras atividades pedagógicas não presenciais, por meio tecnológico, para fins exclusivos de avaliação, aprendizagem, ou outros relacionados </w:t>
      </w:r>
      <w:proofErr w:type="gramStart"/>
      <w:r w:rsidRPr="00DD30A1">
        <w:rPr>
          <w:szCs w:val="22"/>
        </w:rPr>
        <w:t>à</w:t>
      </w:r>
      <w:proofErr w:type="gramEnd"/>
      <w:r w:rsidRPr="00DD30A1">
        <w:rPr>
          <w:szCs w:val="22"/>
        </w:rPr>
        <w:t xml:space="preserve"> atividades acadêmicas. </w:t>
      </w:r>
    </w:p>
    <w:p w14:paraId="15023D27" w14:textId="77777777" w:rsidR="00DD30A1" w:rsidRPr="00DD30A1" w:rsidRDefault="00DD30A1" w:rsidP="00DD30A1">
      <w:pPr>
        <w:rPr>
          <w:szCs w:val="22"/>
        </w:rPr>
      </w:pPr>
    </w:p>
    <w:p w14:paraId="0FF883D2" w14:textId="11F0B984" w:rsidR="00DD30A1" w:rsidRDefault="00DD30A1" w:rsidP="00DD30A1">
      <w:pPr>
        <w:rPr>
          <w:szCs w:val="22"/>
        </w:rPr>
      </w:pPr>
      <w:r w:rsidRPr="00DD30A1">
        <w:rPr>
          <w:szCs w:val="22"/>
        </w:rPr>
        <w:t>Parágrafo primeiro - É facultado ao CONTRATANTE o direito de não ser gravado ou filmado, mediante prévia e expressa manifestação.</w:t>
      </w:r>
    </w:p>
    <w:p w14:paraId="5B09C735" w14:textId="77777777" w:rsidR="00DD30A1" w:rsidRPr="00DD30A1" w:rsidRDefault="00DD30A1" w:rsidP="00DD30A1">
      <w:pPr>
        <w:rPr>
          <w:szCs w:val="22"/>
        </w:rPr>
      </w:pPr>
    </w:p>
    <w:p w14:paraId="4BE5B833" w14:textId="3086FB22" w:rsidR="00DD30A1" w:rsidRPr="00DD30A1" w:rsidRDefault="00DD30A1" w:rsidP="00DD30A1">
      <w:pPr>
        <w:rPr>
          <w:szCs w:val="22"/>
        </w:rPr>
      </w:pPr>
      <w:r w:rsidRPr="00DD30A1">
        <w:rPr>
          <w:szCs w:val="22"/>
        </w:rPr>
        <w:t>Parágrafo segundo - As imagens captadas durante o desenvolvimento das aulas e/ou atividades acadêmicas remotas são de exclusiva responsabilidade do CONTRATANTE, inclusive, as imagens que não tenham conteúdo pedagógico e que possam caracterizar crimes digitais.</w:t>
      </w:r>
    </w:p>
    <w:p w14:paraId="56173694" w14:textId="3D6BD08B" w:rsidR="005C55B4" w:rsidRDefault="005C55B4" w:rsidP="00DD30A1">
      <w:pPr>
        <w:rPr>
          <w:szCs w:val="22"/>
        </w:rPr>
      </w:pPr>
    </w:p>
    <w:p w14:paraId="6C2C3D49" w14:textId="77777777" w:rsidR="00AC06DB" w:rsidRDefault="00AC06DB" w:rsidP="00DD30A1">
      <w:pPr>
        <w:rPr>
          <w:szCs w:val="22"/>
        </w:rPr>
      </w:pPr>
    </w:p>
    <w:p w14:paraId="3856FCD7" w14:textId="07BF6F23" w:rsidR="00DD30A1" w:rsidRPr="00DD30A1" w:rsidRDefault="00DD30A1" w:rsidP="00DD30A1">
      <w:pPr>
        <w:rPr>
          <w:szCs w:val="22"/>
        </w:rPr>
      </w:pPr>
      <w:r w:rsidRPr="00DD30A1">
        <w:rPr>
          <w:szCs w:val="22"/>
        </w:rPr>
        <w:t> </w:t>
      </w:r>
    </w:p>
    <w:p w14:paraId="3871C34D" w14:textId="70AE858C" w:rsidR="00DD30A1" w:rsidRDefault="00DD30A1" w:rsidP="00DD30A1">
      <w:pPr>
        <w:rPr>
          <w:szCs w:val="22"/>
        </w:rPr>
      </w:pPr>
      <w:r w:rsidRPr="005C55B4">
        <w:rPr>
          <w:b/>
          <w:bCs/>
          <w:szCs w:val="22"/>
        </w:rPr>
        <w:t>CLÁUSULA 1</w:t>
      </w:r>
      <w:r w:rsidR="005C55B4">
        <w:rPr>
          <w:b/>
          <w:bCs/>
          <w:szCs w:val="22"/>
        </w:rPr>
        <w:t>2</w:t>
      </w:r>
      <w:r w:rsidRPr="005C55B4">
        <w:rPr>
          <w:b/>
          <w:bCs/>
          <w:szCs w:val="22"/>
        </w:rPr>
        <w:t xml:space="preserve">ª </w:t>
      </w:r>
      <w:r w:rsidRPr="005C55B4">
        <w:rPr>
          <w:b/>
          <w:bCs/>
          <w:sz w:val="24"/>
          <w:szCs w:val="24"/>
        </w:rPr>
        <w:t>–</w:t>
      </w:r>
      <w:r>
        <w:rPr>
          <w:b/>
          <w:sz w:val="24"/>
          <w:szCs w:val="24"/>
        </w:rPr>
        <w:t xml:space="preserve"> Autorização de coleta de dados pessoais</w:t>
      </w:r>
      <w:r w:rsidR="0043460A">
        <w:rPr>
          <w:b/>
          <w:sz w:val="24"/>
          <w:szCs w:val="24"/>
        </w:rPr>
        <w:t xml:space="preserve"> </w:t>
      </w:r>
      <w:r w:rsidR="0043460A" w:rsidRPr="0043460A">
        <w:rPr>
          <w:b/>
          <w:color w:val="000000" w:themeColor="text1"/>
          <w:sz w:val="24"/>
          <w:szCs w:val="24"/>
        </w:rPr>
        <w:t>(LGPD)</w:t>
      </w:r>
    </w:p>
    <w:p w14:paraId="5D452C42" w14:textId="77777777" w:rsidR="00DD30A1" w:rsidRDefault="00DD30A1" w:rsidP="00DD30A1">
      <w:pPr>
        <w:rPr>
          <w:szCs w:val="22"/>
        </w:rPr>
      </w:pPr>
    </w:p>
    <w:p w14:paraId="7C2E8DC2" w14:textId="2FD73A4D" w:rsidR="00DD30A1" w:rsidRDefault="00DD30A1" w:rsidP="00DD30A1">
      <w:pPr>
        <w:rPr>
          <w:szCs w:val="22"/>
        </w:rPr>
      </w:pPr>
      <w:r w:rsidRPr="00DD30A1">
        <w:rPr>
          <w:szCs w:val="22"/>
        </w:rPr>
        <w:t>Durante a vigência deste contrato, e para fins de cumprimento das atividades educacionais, atendimento de políticas públicas, proteção da vida e da saúde, bem como para aperfeiçoar os serviços prestados e promover um melhor desempenho na entrega dos serviços contratados, poderão ser coletados dados pessoais e dados pessoais sensíveis do CONTRATANTE</w:t>
      </w:r>
      <w:r w:rsidR="0043460A">
        <w:rPr>
          <w:szCs w:val="22"/>
        </w:rPr>
        <w:t>/Aluno</w:t>
      </w:r>
      <w:r w:rsidRPr="00DD30A1">
        <w:rPr>
          <w:szCs w:val="22"/>
        </w:rPr>
        <w:t>, que, neste ato, autoriza expressamente, para utilização e tratamento pela CONTRATADA, no seu melhor interesse, em atenção ao artigo 14 da Lei 13.709/2018.</w:t>
      </w:r>
    </w:p>
    <w:p w14:paraId="4C576606" w14:textId="77777777" w:rsidR="00DD30A1" w:rsidRPr="00DD30A1" w:rsidRDefault="00DD30A1" w:rsidP="00DD30A1">
      <w:pPr>
        <w:rPr>
          <w:szCs w:val="22"/>
        </w:rPr>
      </w:pPr>
    </w:p>
    <w:p w14:paraId="21013A86" w14:textId="77777777" w:rsidR="00DD30A1" w:rsidRPr="00DD30A1" w:rsidRDefault="00DD30A1" w:rsidP="00DD30A1">
      <w:pPr>
        <w:rPr>
          <w:szCs w:val="22"/>
        </w:rPr>
      </w:pPr>
      <w:r w:rsidRPr="00DD30A1">
        <w:rPr>
          <w:szCs w:val="22"/>
        </w:rPr>
        <w:t>Parágrafo primeiro - Para o estabelecido no caput desta cláusula deverá ser considerado que:</w:t>
      </w:r>
    </w:p>
    <w:p w14:paraId="0BBF4266" w14:textId="77777777" w:rsidR="005C55B4" w:rsidRDefault="00DD30A1" w:rsidP="00DD30A1">
      <w:pPr>
        <w:pStyle w:val="ListParagraph"/>
        <w:numPr>
          <w:ilvl w:val="0"/>
          <w:numId w:val="14"/>
        </w:numPr>
        <w:rPr>
          <w:szCs w:val="22"/>
        </w:rPr>
      </w:pPr>
      <w:r w:rsidRPr="00DD30A1">
        <w:rPr>
          <w:szCs w:val="22"/>
        </w:rPr>
        <w:t>"Dados Pessoais" são informações relativas a uma pessoa natural identificada ou identificável, incluindo, mas não se limitado a Dados Pessoais necessários à vida estudantil do aluno(a), incluindo dados sensíveis, bem como dados clínicos e médicos necessários para atendimentos e necessidades pontuais relacionadas à saúde do aluno;</w:t>
      </w:r>
    </w:p>
    <w:p w14:paraId="6A8E9337" w14:textId="7AB2821D" w:rsidR="005C55B4" w:rsidRDefault="00DD30A1" w:rsidP="005C55B4">
      <w:pPr>
        <w:pStyle w:val="ListParagraph"/>
        <w:numPr>
          <w:ilvl w:val="0"/>
          <w:numId w:val="14"/>
        </w:numPr>
        <w:rPr>
          <w:szCs w:val="22"/>
        </w:rPr>
      </w:pPr>
      <w:r w:rsidRPr="00DD30A1">
        <w:rPr>
          <w:szCs w:val="22"/>
        </w:rPr>
        <w:t>"Dados Pessoais Sensíveis" aqueles de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14:paraId="472EE1A6" w14:textId="34B3D190" w:rsidR="00DD30A1" w:rsidRPr="005C55B4" w:rsidRDefault="00DD30A1" w:rsidP="005C55B4">
      <w:pPr>
        <w:pStyle w:val="ListParagraph"/>
        <w:numPr>
          <w:ilvl w:val="0"/>
          <w:numId w:val="14"/>
        </w:numPr>
        <w:rPr>
          <w:szCs w:val="22"/>
        </w:rPr>
      </w:pPr>
      <w:r w:rsidRPr="005C55B4">
        <w:rPr>
          <w:szCs w:val="22"/>
        </w:rPr>
        <w:lastRenderedPageBreak/>
        <w:t>A CONTRATADA é a "Controladora", nos termos do art. 5, inciso IV, da Lei 13.709/2018, responsável pela coleta, armazenamento e processamento dos dados pessoais e sensíveis.</w:t>
      </w:r>
    </w:p>
    <w:p w14:paraId="6CD114F2" w14:textId="77777777" w:rsidR="00DD30A1" w:rsidRPr="00DD30A1" w:rsidRDefault="00DD30A1" w:rsidP="005C55B4">
      <w:pPr>
        <w:pStyle w:val="ListParagraph"/>
        <w:ind w:left="1080"/>
        <w:rPr>
          <w:szCs w:val="22"/>
        </w:rPr>
      </w:pPr>
    </w:p>
    <w:p w14:paraId="6C937545" w14:textId="77777777" w:rsidR="00DD30A1" w:rsidRPr="00DD30A1" w:rsidRDefault="00DD30A1" w:rsidP="00DD30A1">
      <w:pPr>
        <w:rPr>
          <w:szCs w:val="22"/>
        </w:rPr>
      </w:pPr>
      <w:r w:rsidRPr="00DD30A1">
        <w:rPr>
          <w:szCs w:val="22"/>
        </w:rPr>
        <w:t>Parágrafo segundo - A CONTRATADA, enquanto "Controladora", coleta e promove tratamento de dados pessoais para atendimento das finalidades informadas neste contrato, considerando sempre o princípio da minimização, de modo a utilizar apenas as informações necessárias para execução deste contrato que tem por objeto a prestação de serviços educacionais.</w:t>
      </w:r>
    </w:p>
    <w:p w14:paraId="7006BB58" w14:textId="717B44BF" w:rsidR="00DD30A1" w:rsidRDefault="00DD30A1" w:rsidP="00DD30A1">
      <w:pPr>
        <w:rPr>
          <w:szCs w:val="22"/>
        </w:rPr>
      </w:pPr>
      <w:r w:rsidRPr="00DD30A1">
        <w:rPr>
          <w:szCs w:val="22"/>
        </w:rPr>
        <w:t> </w:t>
      </w:r>
    </w:p>
    <w:p w14:paraId="7536C935" w14:textId="7837FCB9" w:rsidR="005C55B4" w:rsidRDefault="005C55B4" w:rsidP="00DD30A1">
      <w:pPr>
        <w:rPr>
          <w:b/>
          <w:bCs/>
          <w:szCs w:val="22"/>
        </w:rPr>
      </w:pPr>
    </w:p>
    <w:p w14:paraId="16E731EE" w14:textId="77777777" w:rsidR="00AC06DB" w:rsidRDefault="00AC06DB" w:rsidP="00DD30A1">
      <w:pPr>
        <w:rPr>
          <w:b/>
          <w:bCs/>
          <w:szCs w:val="22"/>
        </w:rPr>
      </w:pPr>
    </w:p>
    <w:p w14:paraId="3048B419" w14:textId="1D7BFC21" w:rsidR="00DD30A1" w:rsidRDefault="00DD30A1" w:rsidP="00DD30A1">
      <w:pPr>
        <w:rPr>
          <w:b/>
          <w:sz w:val="24"/>
          <w:szCs w:val="24"/>
        </w:rPr>
      </w:pPr>
      <w:r w:rsidRPr="005C55B4">
        <w:rPr>
          <w:b/>
          <w:bCs/>
          <w:szCs w:val="22"/>
        </w:rPr>
        <w:t>CLÁUSULA 1</w:t>
      </w:r>
      <w:r w:rsidR="005C55B4">
        <w:rPr>
          <w:b/>
          <w:bCs/>
          <w:szCs w:val="22"/>
        </w:rPr>
        <w:t>3</w:t>
      </w:r>
      <w:r w:rsidRPr="005C55B4">
        <w:rPr>
          <w:b/>
          <w:bCs/>
          <w:szCs w:val="22"/>
        </w:rPr>
        <w:t xml:space="preserve">ª </w:t>
      </w:r>
      <w:r w:rsidRPr="005C55B4">
        <w:rPr>
          <w:b/>
          <w:bCs/>
          <w:sz w:val="24"/>
          <w:szCs w:val="24"/>
        </w:rPr>
        <w:t>– Subcontratação</w:t>
      </w:r>
      <w:r>
        <w:rPr>
          <w:b/>
          <w:sz w:val="24"/>
          <w:szCs w:val="24"/>
        </w:rPr>
        <w:t xml:space="preserve"> de serviço de processamento de dados</w:t>
      </w:r>
    </w:p>
    <w:p w14:paraId="492B169F" w14:textId="77777777" w:rsidR="00DD30A1" w:rsidRDefault="00DD30A1" w:rsidP="00DD30A1">
      <w:pPr>
        <w:rPr>
          <w:b/>
          <w:sz w:val="24"/>
          <w:szCs w:val="24"/>
        </w:rPr>
      </w:pPr>
    </w:p>
    <w:p w14:paraId="4D4E12BC" w14:textId="7031FFB1" w:rsidR="00DD30A1" w:rsidRPr="00DD30A1" w:rsidRDefault="00DD30A1" w:rsidP="00DD30A1">
      <w:pPr>
        <w:rPr>
          <w:szCs w:val="22"/>
        </w:rPr>
      </w:pPr>
      <w:r w:rsidRPr="00DD30A1">
        <w:rPr>
          <w:szCs w:val="22"/>
        </w:rPr>
        <w:t>A CONTRATADA poderá subcontratar o serviço de processamento e armazenamento de dados, de forma que o(a) CONTRATANTE tem ciência e autoriza neste ato o acesso e tratamento de dados pessoais por terceiros, prestadores de serviços, cuja contratação tenha por objeto, garantir a eficiência dos serviços a serem prestados.</w:t>
      </w:r>
    </w:p>
    <w:p w14:paraId="52E3E707" w14:textId="3E734084" w:rsidR="005C55B4" w:rsidRDefault="005C55B4" w:rsidP="00DD30A1">
      <w:pPr>
        <w:rPr>
          <w:szCs w:val="22"/>
        </w:rPr>
      </w:pPr>
    </w:p>
    <w:p w14:paraId="667EE59D" w14:textId="77777777" w:rsidR="00AC06DB" w:rsidRDefault="00AC06DB" w:rsidP="00DD30A1">
      <w:pPr>
        <w:rPr>
          <w:szCs w:val="22"/>
        </w:rPr>
      </w:pPr>
    </w:p>
    <w:p w14:paraId="12FEA334" w14:textId="4569F15F" w:rsidR="00DD30A1" w:rsidRDefault="00DD30A1" w:rsidP="00DD30A1">
      <w:pPr>
        <w:rPr>
          <w:szCs w:val="22"/>
        </w:rPr>
      </w:pPr>
      <w:r w:rsidRPr="00DD30A1">
        <w:rPr>
          <w:szCs w:val="22"/>
        </w:rPr>
        <w:br/>
      </w:r>
      <w:r w:rsidRPr="005C55B4">
        <w:rPr>
          <w:b/>
          <w:bCs/>
          <w:szCs w:val="22"/>
        </w:rPr>
        <w:t>CLÁUSULA 1</w:t>
      </w:r>
      <w:r w:rsidR="005C55B4">
        <w:rPr>
          <w:b/>
          <w:bCs/>
          <w:szCs w:val="22"/>
        </w:rPr>
        <w:t>4</w:t>
      </w:r>
      <w:r w:rsidRPr="005C55B4">
        <w:rPr>
          <w:b/>
          <w:bCs/>
          <w:szCs w:val="22"/>
        </w:rPr>
        <w:t xml:space="preserve">ª </w:t>
      </w:r>
      <w:r w:rsidRPr="005C55B4">
        <w:rPr>
          <w:b/>
          <w:bCs/>
          <w:sz w:val="24"/>
          <w:szCs w:val="24"/>
        </w:rPr>
        <w:t>– Proteção</w:t>
      </w:r>
      <w:r>
        <w:rPr>
          <w:b/>
          <w:sz w:val="24"/>
          <w:szCs w:val="24"/>
        </w:rPr>
        <w:t xml:space="preserve"> da informação</w:t>
      </w:r>
    </w:p>
    <w:p w14:paraId="020CC2BF" w14:textId="77777777" w:rsidR="00DD30A1" w:rsidRDefault="00DD30A1" w:rsidP="00DD30A1">
      <w:pPr>
        <w:rPr>
          <w:szCs w:val="22"/>
        </w:rPr>
      </w:pPr>
    </w:p>
    <w:p w14:paraId="47318233" w14:textId="4DC7B8E3" w:rsidR="00DD30A1" w:rsidRPr="00DD30A1" w:rsidRDefault="00DD30A1" w:rsidP="00DD30A1">
      <w:pPr>
        <w:rPr>
          <w:szCs w:val="22"/>
        </w:rPr>
      </w:pPr>
      <w:r w:rsidRPr="00DD30A1">
        <w:rPr>
          <w:szCs w:val="22"/>
        </w:rPr>
        <w:t>A CONTRATADA envidará seus melhores esforços para proteção da informação, principalmente dados pessoais e sensíveis, aplicando as medidas de proteção administrativa e técnica necessárias e disponíveis à época, exigindo de seus fornecedores o mesmo nível aceitável de Segurança da Informação, com base em melhores práticas de mercado, a partir de cláusulas contratuais.</w:t>
      </w:r>
    </w:p>
    <w:p w14:paraId="305F9BE9" w14:textId="77777777" w:rsidR="005C55B4" w:rsidRDefault="005C55B4" w:rsidP="00DD30A1">
      <w:pPr>
        <w:rPr>
          <w:szCs w:val="22"/>
        </w:rPr>
      </w:pPr>
    </w:p>
    <w:p w14:paraId="61A2CCAF" w14:textId="77777777" w:rsidR="00AC06DB" w:rsidRDefault="00AC06DB" w:rsidP="00DD30A1">
      <w:pPr>
        <w:rPr>
          <w:szCs w:val="22"/>
        </w:rPr>
      </w:pPr>
    </w:p>
    <w:p w14:paraId="2BE05F5E" w14:textId="0DA418CA" w:rsidR="00DD30A1" w:rsidRPr="0043460A" w:rsidRDefault="00DD30A1" w:rsidP="00DD30A1">
      <w:pPr>
        <w:rPr>
          <w:b/>
          <w:color w:val="000000" w:themeColor="text1"/>
          <w:sz w:val="24"/>
          <w:szCs w:val="24"/>
        </w:rPr>
      </w:pPr>
      <w:r w:rsidRPr="00DD30A1">
        <w:rPr>
          <w:szCs w:val="22"/>
        </w:rPr>
        <w:br/>
      </w:r>
      <w:r w:rsidRPr="005C55B4">
        <w:rPr>
          <w:b/>
          <w:bCs/>
          <w:szCs w:val="22"/>
        </w:rPr>
        <w:t>CLÁUSULA 1</w:t>
      </w:r>
      <w:r w:rsidR="005C55B4">
        <w:rPr>
          <w:b/>
          <w:bCs/>
          <w:szCs w:val="22"/>
        </w:rPr>
        <w:t>5</w:t>
      </w:r>
      <w:r w:rsidRPr="005C55B4">
        <w:rPr>
          <w:b/>
          <w:bCs/>
          <w:szCs w:val="22"/>
        </w:rPr>
        <w:t xml:space="preserve">ª </w:t>
      </w:r>
      <w:r w:rsidRPr="005C55B4">
        <w:rPr>
          <w:b/>
          <w:bCs/>
          <w:sz w:val="24"/>
          <w:szCs w:val="24"/>
        </w:rPr>
        <w:t>–</w:t>
      </w:r>
      <w:r w:rsidRPr="00E454D6">
        <w:rPr>
          <w:b/>
          <w:sz w:val="24"/>
          <w:szCs w:val="24"/>
        </w:rPr>
        <w:t xml:space="preserve"> </w:t>
      </w:r>
      <w:r w:rsidRPr="0043460A">
        <w:rPr>
          <w:b/>
          <w:color w:val="000000" w:themeColor="text1"/>
          <w:sz w:val="24"/>
          <w:szCs w:val="24"/>
        </w:rPr>
        <w:t>Repasse</w:t>
      </w:r>
      <w:r w:rsidR="0043460A" w:rsidRPr="0043460A">
        <w:rPr>
          <w:b/>
          <w:color w:val="000000" w:themeColor="text1"/>
          <w:sz w:val="24"/>
          <w:szCs w:val="24"/>
        </w:rPr>
        <w:t xml:space="preserve"> de dados ao INEP e ao MEC</w:t>
      </w:r>
    </w:p>
    <w:p w14:paraId="69877656" w14:textId="77777777" w:rsidR="00DD30A1" w:rsidRDefault="00DD30A1" w:rsidP="00DD30A1">
      <w:pPr>
        <w:rPr>
          <w:b/>
          <w:sz w:val="24"/>
          <w:szCs w:val="24"/>
        </w:rPr>
      </w:pPr>
    </w:p>
    <w:p w14:paraId="515CB871" w14:textId="59B756BD" w:rsidR="00DD30A1" w:rsidRPr="00DD30A1" w:rsidRDefault="00DD30A1" w:rsidP="00DD30A1">
      <w:pPr>
        <w:rPr>
          <w:szCs w:val="22"/>
        </w:rPr>
      </w:pPr>
      <w:r w:rsidRPr="00DD30A1">
        <w:rPr>
          <w:szCs w:val="22"/>
        </w:rPr>
        <w:t>O CONTRATANTE autoriza o repasse de seus dados cadastrais (e do aluno, se for pessoa diversa) ao INEP – Instituto Nacional de Estudos e pesquisas Educacionais e ao MEC - Ministério da Educação, quando solicitarem as informações para fins estatísticos.</w:t>
      </w:r>
    </w:p>
    <w:p w14:paraId="70C3B9BF" w14:textId="2BD34D6B" w:rsidR="00FA52C7" w:rsidRDefault="00FA52C7" w:rsidP="00DB4206">
      <w:pPr>
        <w:rPr>
          <w:szCs w:val="22"/>
        </w:rPr>
      </w:pPr>
    </w:p>
    <w:p w14:paraId="251738E9" w14:textId="3D9336E8" w:rsidR="00D14BB9" w:rsidRDefault="00D14BB9" w:rsidP="00DB4206">
      <w:pPr>
        <w:rPr>
          <w:szCs w:val="22"/>
        </w:rPr>
      </w:pPr>
    </w:p>
    <w:p w14:paraId="53AE3A3F" w14:textId="77777777" w:rsidR="00AC06DB" w:rsidRDefault="00AC06DB" w:rsidP="00DB4206">
      <w:pPr>
        <w:rPr>
          <w:szCs w:val="22"/>
        </w:rPr>
      </w:pPr>
    </w:p>
    <w:p w14:paraId="73D304CC" w14:textId="1C9AEC32" w:rsidR="00016067" w:rsidRPr="007146E1" w:rsidRDefault="00D41326" w:rsidP="007146E1">
      <w:pPr>
        <w:spacing w:line="276" w:lineRule="auto"/>
        <w:rPr>
          <w:b/>
          <w:sz w:val="24"/>
          <w:szCs w:val="24"/>
        </w:rPr>
      </w:pPr>
      <w:r w:rsidRPr="007146E1">
        <w:rPr>
          <w:b/>
          <w:sz w:val="24"/>
          <w:szCs w:val="24"/>
        </w:rPr>
        <w:t xml:space="preserve">CLÁUSULA </w:t>
      </w:r>
      <w:r w:rsidR="00EF3B36">
        <w:rPr>
          <w:b/>
          <w:sz w:val="24"/>
          <w:szCs w:val="24"/>
        </w:rPr>
        <w:t>1</w:t>
      </w:r>
      <w:r w:rsidR="005C55B4">
        <w:rPr>
          <w:b/>
          <w:sz w:val="24"/>
          <w:szCs w:val="24"/>
        </w:rPr>
        <w:t>6</w:t>
      </w:r>
      <w:r w:rsidR="00EF3B36" w:rsidRPr="00EF3B36">
        <w:rPr>
          <w:b/>
          <w:sz w:val="24"/>
          <w:szCs w:val="24"/>
          <w:u w:val="single"/>
          <w:vertAlign w:val="superscript"/>
        </w:rPr>
        <w:t xml:space="preserve"> </w:t>
      </w:r>
      <w:r w:rsidR="00EF3B36">
        <w:rPr>
          <w:b/>
          <w:sz w:val="24"/>
          <w:szCs w:val="24"/>
          <w:u w:val="single"/>
          <w:vertAlign w:val="superscript"/>
        </w:rPr>
        <w:t>a</w:t>
      </w:r>
      <w:r w:rsidR="001379EE" w:rsidRPr="007146E1" w:rsidDel="001379EE">
        <w:rPr>
          <w:b/>
          <w:sz w:val="24"/>
          <w:szCs w:val="24"/>
        </w:rPr>
        <w:t xml:space="preserve"> </w:t>
      </w:r>
      <w:r w:rsidR="00606EE4" w:rsidRPr="007146E1">
        <w:rPr>
          <w:b/>
          <w:sz w:val="24"/>
          <w:szCs w:val="24"/>
        </w:rPr>
        <w:t>– R</w:t>
      </w:r>
      <w:r w:rsidR="00E0565F" w:rsidRPr="007146E1">
        <w:rPr>
          <w:b/>
          <w:sz w:val="24"/>
          <w:szCs w:val="24"/>
        </w:rPr>
        <w:t>escisão de contrato</w:t>
      </w:r>
    </w:p>
    <w:p w14:paraId="016C0BA3" w14:textId="77777777" w:rsidR="00A3306E" w:rsidRPr="00E454D6" w:rsidRDefault="00A3306E" w:rsidP="00D41326">
      <w:pPr>
        <w:rPr>
          <w:szCs w:val="22"/>
        </w:rPr>
      </w:pPr>
    </w:p>
    <w:p w14:paraId="0F8BAFAB" w14:textId="5DA2DB97" w:rsidR="00D41326" w:rsidRPr="00E454D6" w:rsidRDefault="00EF3B36" w:rsidP="00D41326">
      <w:pPr>
        <w:rPr>
          <w:szCs w:val="22"/>
        </w:rPr>
      </w:pPr>
      <w:r>
        <w:rPr>
          <w:szCs w:val="22"/>
        </w:rPr>
        <w:t>1</w:t>
      </w:r>
      <w:r w:rsidR="005C55B4">
        <w:rPr>
          <w:szCs w:val="22"/>
        </w:rPr>
        <w:t>6</w:t>
      </w:r>
      <w:r w:rsidR="00E454D6" w:rsidRPr="00E454D6">
        <w:rPr>
          <w:szCs w:val="22"/>
        </w:rPr>
        <w:t xml:space="preserve">.1 – </w:t>
      </w:r>
      <w:r w:rsidR="00A3306E" w:rsidRPr="00E454D6">
        <w:rPr>
          <w:szCs w:val="22"/>
        </w:rPr>
        <w:t>E</w:t>
      </w:r>
      <w:r w:rsidR="00D41326" w:rsidRPr="00E454D6">
        <w:rPr>
          <w:szCs w:val="22"/>
        </w:rPr>
        <w:t xml:space="preserve">ste contrato </w:t>
      </w:r>
      <w:r w:rsidR="00A3306E" w:rsidRPr="00E454D6">
        <w:rPr>
          <w:szCs w:val="22"/>
        </w:rPr>
        <w:t xml:space="preserve">poderá </w:t>
      </w:r>
      <w:r w:rsidR="00D41326" w:rsidRPr="00E454D6">
        <w:rPr>
          <w:szCs w:val="22"/>
        </w:rPr>
        <w:t>ser rescindido nas seguintes situações:</w:t>
      </w:r>
    </w:p>
    <w:p w14:paraId="135B61D2" w14:textId="77777777" w:rsidR="00E454D6" w:rsidRPr="00765042" w:rsidRDefault="00E454D6" w:rsidP="00765042">
      <w:pPr>
        <w:rPr>
          <w:szCs w:val="22"/>
        </w:rPr>
      </w:pPr>
    </w:p>
    <w:p w14:paraId="7CDEF8D7" w14:textId="0006A948" w:rsidR="00D41326" w:rsidRPr="00CF2915" w:rsidRDefault="009573F6" w:rsidP="00765042">
      <w:pPr>
        <w:rPr>
          <w:szCs w:val="22"/>
        </w:rPr>
      </w:pPr>
      <w:r w:rsidRPr="00CF2915">
        <w:rPr>
          <w:szCs w:val="22"/>
        </w:rPr>
        <w:t xml:space="preserve">(i) </w:t>
      </w:r>
      <w:r w:rsidR="00D41326" w:rsidRPr="00CF2915">
        <w:rPr>
          <w:szCs w:val="22"/>
        </w:rPr>
        <w:t xml:space="preserve">Pelo(a) </w:t>
      </w:r>
      <w:r w:rsidR="00AB7BF2" w:rsidRPr="00CF2915">
        <w:rPr>
          <w:szCs w:val="22"/>
        </w:rPr>
        <w:t>CONTRATANTE</w:t>
      </w:r>
      <w:r w:rsidR="00E414B9" w:rsidRPr="00CF2915">
        <w:rPr>
          <w:szCs w:val="22"/>
        </w:rPr>
        <w:t>, no caso de o(a) ALUNO(A)</w:t>
      </w:r>
      <w:r w:rsidR="00D41326" w:rsidRPr="00CF2915">
        <w:rPr>
          <w:szCs w:val="22"/>
        </w:rPr>
        <w:t>:</w:t>
      </w:r>
    </w:p>
    <w:p w14:paraId="31BD9C0B" w14:textId="349B4DF3" w:rsidR="00E414B9" w:rsidRDefault="00E414B9" w:rsidP="00CF2915">
      <w:r>
        <w:tab/>
      </w:r>
    </w:p>
    <w:p w14:paraId="10FD3DC4" w14:textId="1F303C08" w:rsidR="00D41326" w:rsidRPr="00E454D6" w:rsidRDefault="008B561D" w:rsidP="00D41326">
      <w:pPr>
        <w:numPr>
          <w:ilvl w:val="0"/>
          <w:numId w:val="1"/>
        </w:numPr>
        <w:rPr>
          <w:szCs w:val="22"/>
        </w:rPr>
      </w:pPr>
      <w:r w:rsidRPr="00E454D6">
        <w:rPr>
          <w:szCs w:val="22"/>
        </w:rPr>
        <w:t>não renovar a matrícula</w:t>
      </w:r>
      <w:r w:rsidR="00D41326" w:rsidRPr="00E454D6">
        <w:rPr>
          <w:szCs w:val="22"/>
        </w:rPr>
        <w:t xml:space="preserve"> nos prazos estabelecidos pela Universidade;</w:t>
      </w:r>
    </w:p>
    <w:p w14:paraId="5E37486A" w14:textId="34D56C6D" w:rsidR="00D41326" w:rsidRPr="00E454D6" w:rsidRDefault="00AB7BF2" w:rsidP="00D41326">
      <w:pPr>
        <w:numPr>
          <w:ilvl w:val="0"/>
          <w:numId w:val="1"/>
        </w:numPr>
        <w:rPr>
          <w:szCs w:val="22"/>
        </w:rPr>
      </w:pPr>
      <w:r w:rsidRPr="00E454D6">
        <w:rPr>
          <w:szCs w:val="22"/>
        </w:rPr>
        <w:t xml:space="preserve">se transferir </w:t>
      </w:r>
      <w:r w:rsidR="00D41326" w:rsidRPr="00E454D6">
        <w:rPr>
          <w:szCs w:val="22"/>
        </w:rPr>
        <w:t xml:space="preserve">para outra </w:t>
      </w:r>
      <w:r w:rsidR="008B561D" w:rsidRPr="00E454D6">
        <w:rPr>
          <w:szCs w:val="22"/>
        </w:rPr>
        <w:t>instituição de e</w:t>
      </w:r>
      <w:r w:rsidR="00910C38" w:rsidRPr="00E454D6">
        <w:rPr>
          <w:szCs w:val="22"/>
        </w:rPr>
        <w:t>nsino superior</w:t>
      </w:r>
      <w:r w:rsidR="008B561D" w:rsidRPr="00E454D6">
        <w:rPr>
          <w:szCs w:val="22"/>
        </w:rPr>
        <w:t xml:space="preserve">. A transferência </w:t>
      </w:r>
      <w:r w:rsidR="00910C38" w:rsidRPr="00E454D6">
        <w:rPr>
          <w:szCs w:val="22"/>
        </w:rPr>
        <w:t>deverá ser</w:t>
      </w:r>
      <w:r w:rsidR="00D41326" w:rsidRPr="00E454D6">
        <w:rPr>
          <w:szCs w:val="22"/>
        </w:rPr>
        <w:t xml:space="preserve"> requerida à Diretoria de Admissão e Registro (D</w:t>
      </w:r>
      <w:r w:rsidR="00ED2F94">
        <w:rPr>
          <w:szCs w:val="22"/>
        </w:rPr>
        <w:t>.</w:t>
      </w:r>
      <w:r w:rsidR="00D41326" w:rsidRPr="00E454D6">
        <w:rPr>
          <w:szCs w:val="22"/>
        </w:rPr>
        <w:t>A</w:t>
      </w:r>
      <w:r w:rsidR="00ED2F94">
        <w:rPr>
          <w:szCs w:val="22"/>
        </w:rPr>
        <w:t>.</w:t>
      </w:r>
      <w:r w:rsidR="00D41326" w:rsidRPr="00E454D6">
        <w:rPr>
          <w:szCs w:val="22"/>
        </w:rPr>
        <w:t>R</w:t>
      </w:r>
      <w:r w:rsidR="00ED2F94">
        <w:rPr>
          <w:szCs w:val="22"/>
        </w:rPr>
        <w:t>.</w:t>
      </w:r>
      <w:r w:rsidR="00D41326" w:rsidRPr="00E454D6">
        <w:rPr>
          <w:szCs w:val="22"/>
        </w:rPr>
        <w:t>);</w:t>
      </w:r>
    </w:p>
    <w:p w14:paraId="09E1FDE7" w14:textId="437CA883" w:rsidR="00D41326" w:rsidRPr="00E454D6" w:rsidRDefault="008B561D" w:rsidP="00D41326">
      <w:pPr>
        <w:numPr>
          <w:ilvl w:val="0"/>
          <w:numId w:val="1"/>
        </w:numPr>
        <w:rPr>
          <w:szCs w:val="22"/>
        </w:rPr>
      </w:pPr>
      <w:r w:rsidRPr="00E454D6">
        <w:rPr>
          <w:szCs w:val="22"/>
        </w:rPr>
        <w:lastRenderedPageBreak/>
        <w:t>trancar a</w:t>
      </w:r>
      <w:r w:rsidR="00AB7BF2" w:rsidRPr="00E454D6">
        <w:rPr>
          <w:szCs w:val="22"/>
        </w:rPr>
        <w:t xml:space="preserve"> matrícula. O trancamento deve ser requerido </w:t>
      </w:r>
      <w:r w:rsidR="00D41326" w:rsidRPr="00E454D6">
        <w:rPr>
          <w:szCs w:val="22"/>
        </w:rPr>
        <w:t>à Diretoria</w:t>
      </w:r>
      <w:r w:rsidR="00AB7BF2" w:rsidRPr="00E454D6">
        <w:rPr>
          <w:szCs w:val="22"/>
        </w:rPr>
        <w:t xml:space="preserve"> de Admissão e Registro (</w:t>
      </w:r>
      <w:r w:rsidR="00ED2F94">
        <w:rPr>
          <w:szCs w:val="22"/>
        </w:rPr>
        <w:t>D.A.R.</w:t>
      </w:r>
      <w:r w:rsidR="00AB7BF2" w:rsidRPr="00E454D6">
        <w:rPr>
          <w:szCs w:val="22"/>
        </w:rPr>
        <w:t xml:space="preserve">). A matrícula poderá ser reaberta de acordo com </w:t>
      </w:r>
      <w:r w:rsidR="00D41326" w:rsidRPr="00E454D6">
        <w:rPr>
          <w:szCs w:val="22"/>
        </w:rPr>
        <w:t xml:space="preserve">os prazos e demais normas internas da </w:t>
      </w:r>
      <w:r w:rsidR="008E59BF">
        <w:rPr>
          <w:szCs w:val="22"/>
        </w:rPr>
        <w:t>U</w:t>
      </w:r>
      <w:r w:rsidR="00AB7BF2" w:rsidRPr="00E454D6">
        <w:rPr>
          <w:szCs w:val="22"/>
        </w:rPr>
        <w:t>niversidade</w:t>
      </w:r>
      <w:r w:rsidR="00D41326" w:rsidRPr="00E454D6">
        <w:rPr>
          <w:szCs w:val="22"/>
        </w:rPr>
        <w:t>.</w:t>
      </w:r>
    </w:p>
    <w:p w14:paraId="3DD62FE7" w14:textId="77777777" w:rsidR="00D41326" w:rsidRPr="00E454D6" w:rsidRDefault="00D41326" w:rsidP="00D41326">
      <w:pPr>
        <w:rPr>
          <w:szCs w:val="22"/>
        </w:rPr>
      </w:pPr>
    </w:p>
    <w:p w14:paraId="5CF89878" w14:textId="0F33DAE2" w:rsidR="00D41326" w:rsidRPr="00765042" w:rsidRDefault="009573F6" w:rsidP="00765042">
      <w:pPr>
        <w:rPr>
          <w:szCs w:val="22"/>
        </w:rPr>
      </w:pPr>
      <w:r w:rsidRPr="00765042">
        <w:rPr>
          <w:szCs w:val="22"/>
        </w:rPr>
        <w:t>(</w:t>
      </w:r>
      <w:proofErr w:type="spellStart"/>
      <w:r w:rsidRPr="00765042">
        <w:rPr>
          <w:szCs w:val="22"/>
        </w:rPr>
        <w:t>ii</w:t>
      </w:r>
      <w:proofErr w:type="spellEnd"/>
      <w:r w:rsidRPr="00765042">
        <w:rPr>
          <w:szCs w:val="22"/>
        </w:rPr>
        <w:t xml:space="preserve">) </w:t>
      </w:r>
      <w:r w:rsidR="00D41326" w:rsidRPr="00765042">
        <w:rPr>
          <w:szCs w:val="22"/>
        </w:rPr>
        <w:t>Pela CONTRATADA</w:t>
      </w:r>
      <w:r w:rsidR="00E414B9" w:rsidRPr="00765042">
        <w:rPr>
          <w:szCs w:val="22"/>
        </w:rPr>
        <w:t>, no caso de</w:t>
      </w:r>
      <w:r w:rsidR="00AB7BF2" w:rsidRPr="00765042">
        <w:rPr>
          <w:szCs w:val="22"/>
        </w:rPr>
        <w:t>:</w:t>
      </w:r>
    </w:p>
    <w:p w14:paraId="2EF07596" w14:textId="77777777" w:rsidR="00E414B9" w:rsidRPr="00CF2915" w:rsidRDefault="00E414B9" w:rsidP="00CF2915"/>
    <w:p w14:paraId="47FE0E7B" w14:textId="23D1F31F" w:rsidR="00D41326" w:rsidRPr="00E454D6" w:rsidRDefault="00D41326" w:rsidP="00D41326">
      <w:pPr>
        <w:numPr>
          <w:ilvl w:val="0"/>
          <w:numId w:val="2"/>
        </w:numPr>
        <w:rPr>
          <w:szCs w:val="22"/>
        </w:rPr>
      </w:pPr>
      <w:r w:rsidRPr="00E454D6">
        <w:rPr>
          <w:szCs w:val="22"/>
        </w:rPr>
        <w:t xml:space="preserve">desligamento do(a) </w:t>
      </w:r>
      <w:r w:rsidR="009573F6">
        <w:t>ALUNO(A)</w:t>
      </w:r>
      <w:r w:rsidRPr="00E454D6">
        <w:rPr>
          <w:szCs w:val="22"/>
        </w:rPr>
        <w:t xml:space="preserve"> </w:t>
      </w:r>
      <w:r w:rsidR="00AB7BF2" w:rsidRPr="00E454D6">
        <w:rPr>
          <w:szCs w:val="22"/>
        </w:rPr>
        <w:t>de acordo com os</w:t>
      </w:r>
      <w:r w:rsidRPr="00E454D6">
        <w:rPr>
          <w:szCs w:val="22"/>
        </w:rPr>
        <w:t xml:space="preserve"> ter</w:t>
      </w:r>
      <w:r w:rsidR="00AB7BF2" w:rsidRPr="00E454D6">
        <w:rPr>
          <w:szCs w:val="22"/>
        </w:rPr>
        <w:t>mos do Estatuto, do R</w:t>
      </w:r>
      <w:r w:rsidRPr="00E454D6">
        <w:rPr>
          <w:szCs w:val="22"/>
        </w:rPr>
        <w:t xml:space="preserve">egimento Geral e </w:t>
      </w:r>
      <w:r w:rsidR="00AB7BF2" w:rsidRPr="00E454D6">
        <w:rPr>
          <w:szCs w:val="22"/>
        </w:rPr>
        <w:t xml:space="preserve">das </w:t>
      </w:r>
      <w:r w:rsidRPr="00E454D6">
        <w:rPr>
          <w:szCs w:val="22"/>
        </w:rPr>
        <w:t>Normas Internas da PUC-Rio.</w:t>
      </w:r>
    </w:p>
    <w:p w14:paraId="787E6B2F" w14:textId="2F12FC8D" w:rsidR="00D41326" w:rsidRPr="00E454D6" w:rsidRDefault="00E454D6" w:rsidP="00D41326">
      <w:pPr>
        <w:numPr>
          <w:ilvl w:val="0"/>
          <w:numId w:val="2"/>
        </w:numPr>
        <w:rPr>
          <w:szCs w:val="22"/>
        </w:rPr>
      </w:pPr>
      <w:r w:rsidRPr="00E454D6">
        <w:rPr>
          <w:szCs w:val="22"/>
        </w:rPr>
        <w:t xml:space="preserve">inadimplência, nos termos </w:t>
      </w:r>
      <w:r w:rsidR="00D41326" w:rsidRPr="00E454D6">
        <w:rPr>
          <w:szCs w:val="22"/>
        </w:rPr>
        <w:t xml:space="preserve">da </w:t>
      </w:r>
      <w:r w:rsidR="00D41326" w:rsidRPr="00CF2915">
        <w:rPr>
          <w:szCs w:val="22"/>
        </w:rPr>
        <w:t xml:space="preserve">Cláusula </w:t>
      </w:r>
      <w:r w:rsidR="00EF3B36">
        <w:rPr>
          <w:szCs w:val="22"/>
        </w:rPr>
        <w:t>6</w:t>
      </w:r>
      <w:r w:rsidR="009B30BE">
        <w:rPr>
          <w:szCs w:val="22"/>
        </w:rPr>
        <w:t>.3</w:t>
      </w:r>
      <w:r w:rsidR="00D41326" w:rsidRPr="00E454D6">
        <w:rPr>
          <w:szCs w:val="22"/>
        </w:rPr>
        <w:t>.</w:t>
      </w:r>
    </w:p>
    <w:p w14:paraId="4AE1FC44" w14:textId="77777777" w:rsidR="00E454D6" w:rsidRPr="00E454D6" w:rsidRDefault="00E454D6" w:rsidP="00D41326">
      <w:pPr>
        <w:rPr>
          <w:szCs w:val="22"/>
        </w:rPr>
      </w:pPr>
    </w:p>
    <w:p w14:paraId="2D4B99AF" w14:textId="61DEB5E2" w:rsidR="00D41326" w:rsidRPr="00E454D6" w:rsidRDefault="00EF3B36" w:rsidP="00D41326">
      <w:pPr>
        <w:rPr>
          <w:szCs w:val="22"/>
        </w:rPr>
      </w:pPr>
      <w:r>
        <w:rPr>
          <w:szCs w:val="22"/>
        </w:rPr>
        <w:t>1</w:t>
      </w:r>
      <w:r w:rsidR="005C55B4">
        <w:rPr>
          <w:szCs w:val="22"/>
        </w:rPr>
        <w:t>6</w:t>
      </w:r>
      <w:r w:rsidR="00E454D6" w:rsidRPr="00E454D6">
        <w:rPr>
          <w:szCs w:val="22"/>
        </w:rPr>
        <w:t xml:space="preserve">.2 – </w:t>
      </w:r>
      <w:r w:rsidR="00911BF9">
        <w:rPr>
          <w:szCs w:val="22"/>
        </w:rPr>
        <w:t xml:space="preserve">Em caso de rescisão, </w:t>
      </w:r>
      <w:r w:rsidR="009B30BE">
        <w:rPr>
          <w:szCs w:val="22"/>
        </w:rPr>
        <w:t>o</w:t>
      </w:r>
      <w:r w:rsidR="00D41326" w:rsidRPr="00E454D6">
        <w:rPr>
          <w:szCs w:val="22"/>
        </w:rPr>
        <w:t>(</w:t>
      </w:r>
      <w:r w:rsidR="009B30BE">
        <w:rPr>
          <w:szCs w:val="22"/>
        </w:rPr>
        <w:t>a</w:t>
      </w:r>
      <w:r w:rsidR="00D41326" w:rsidRPr="00E454D6">
        <w:rPr>
          <w:szCs w:val="22"/>
        </w:rPr>
        <w:t>) CONTRATANTE</w:t>
      </w:r>
      <w:r w:rsidR="00AB7BF2" w:rsidRPr="00E454D6">
        <w:rPr>
          <w:szCs w:val="22"/>
        </w:rPr>
        <w:t xml:space="preserve"> fica obrigado a</w:t>
      </w:r>
      <w:r w:rsidR="00D41326" w:rsidRPr="00E454D6">
        <w:rPr>
          <w:szCs w:val="22"/>
        </w:rPr>
        <w:t xml:space="preserve"> saldar o valor do(s) débito(s) eventualmente existente(s).</w:t>
      </w:r>
    </w:p>
    <w:p w14:paraId="4853965B" w14:textId="77777777" w:rsidR="00D41326" w:rsidRPr="00E454D6" w:rsidRDefault="00D41326" w:rsidP="00D41326">
      <w:pPr>
        <w:rPr>
          <w:rFonts w:cs="Arial"/>
          <w:i/>
          <w:szCs w:val="22"/>
        </w:rPr>
      </w:pPr>
    </w:p>
    <w:p w14:paraId="47E8D4CE" w14:textId="3D82112A" w:rsidR="00D41326" w:rsidRPr="00765042" w:rsidRDefault="00EF3B36" w:rsidP="00DE6AA6">
      <w:pPr>
        <w:rPr>
          <w:rFonts w:cs="Arial"/>
          <w:szCs w:val="22"/>
        </w:rPr>
      </w:pPr>
      <w:r>
        <w:rPr>
          <w:szCs w:val="22"/>
        </w:rPr>
        <w:t>1</w:t>
      </w:r>
      <w:r w:rsidR="005C55B4">
        <w:rPr>
          <w:szCs w:val="22"/>
        </w:rPr>
        <w:t>6</w:t>
      </w:r>
      <w:r w:rsidR="00E454D6" w:rsidRPr="00E454D6">
        <w:rPr>
          <w:szCs w:val="22"/>
        </w:rPr>
        <w:t>.3</w:t>
      </w:r>
      <w:r w:rsidR="003A7EC7" w:rsidRPr="00E454D6">
        <w:rPr>
          <w:szCs w:val="22"/>
        </w:rPr>
        <w:t xml:space="preserve"> – </w:t>
      </w:r>
      <w:r w:rsidR="00D41326" w:rsidRPr="00E454D6">
        <w:rPr>
          <w:rFonts w:cs="Arial"/>
          <w:szCs w:val="22"/>
        </w:rPr>
        <w:t xml:space="preserve">Em </w:t>
      </w:r>
      <w:r w:rsidR="00FA52C7">
        <w:rPr>
          <w:rFonts w:ascii="Arial Bold" w:hAnsi="Arial Bold"/>
        </w:rPr>
        <w:t>caso de cancelamento de matrícula de calouro</w:t>
      </w:r>
      <w:r w:rsidR="00DE6AA6" w:rsidRPr="00EB2473">
        <w:rPr>
          <w:rFonts w:ascii="Arial Bold" w:hAnsi="Arial Bold"/>
        </w:rPr>
        <w:t xml:space="preserve">, a Universidade </w:t>
      </w:r>
      <w:r w:rsidR="00E219F3">
        <w:rPr>
          <w:rFonts w:ascii="Arial Bold" w:hAnsi="Arial Bold"/>
        </w:rPr>
        <w:t>considerará a</w:t>
      </w:r>
      <w:r w:rsidR="00DE6AA6">
        <w:rPr>
          <w:rFonts w:ascii="Arial Bold" w:hAnsi="Arial Bold"/>
        </w:rPr>
        <w:t xml:space="preserve"> </w:t>
      </w:r>
      <w:r w:rsidR="00E219F3">
        <w:rPr>
          <w:rFonts w:ascii="Arial Bold" w:hAnsi="Arial Bold"/>
        </w:rPr>
        <w:t>data prevista</w:t>
      </w:r>
      <w:r w:rsidR="00DE6AA6" w:rsidRPr="00EB2473">
        <w:rPr>
          <w:rFonts w:ascii="Arial Bold" w:hAnsi="Arial Bold"/>
        </w:rPr>
        <w:t xml:space="preserve"> no Manual do Candidato ao Concurso Vestibular</w:t>
      </w:r>
      <w:r w:rsidR="00E219F3">
        <w:rPr>
          <w:rFonts w:ascii="Arial Bold" w:hAnsi="Arial Bold"/>
        </w:rPr>
        <w:t xml:space="preserve">. Se o cancelamento for solicitado </w:t>
      </w:r>
      <w:r w:rsidR="00D57321">
        <w:rPr>
          <w:rFonts w:ascii="Arial Bold" w:hAnsi="Arial Bold"/>
        </w:rPr>
        <w:t>até a data do início das aulas</w:t>
      </w:r>
      <w:r w:rsidR="00E219F3">
        <w:rPr>
          <w:rFonts w:ascii="Arial Bold" w:hAnsi="Arial Bold"/>
        </w:rPr>
        <w:t xml:space="preserve">, o candidato poderá solicitar </w:t>
      </w:r>
      <w:r w:rsidR="00D57321">
        <w:rPr>
          <w:rFonts w:ascii="Arial Bold" w:hAnsi="Arial Bold"/>
        </w:rPr>
        <w:t xml:space="preserve">a devolução de 80% do valor das </w:t>
      </w:r>
      <w:r w:rsidR="00DE6AA6">
        <w:rPr>
          <w:rFonts w:ascii="Arial Bold" w:hAnsi="Arial Bold"/>
        </w:rPr>
        <w:t>parcela</w:t>
      </w:r>
      <w:r w:rsidR="00D57321">
        <w:rPr>
          <w:rFonts w:ascii="Arial Bold" w:hAnsi="Arial Bold"/>
        </w:rPr>
        <w:t>s</w:t>
      </w:r>
      <w:r w:rsidR="00DE6AA6">
        <w:rPr>
          <w:rFonts w:ascii="Arial Bold" w:hAnsi="Arial Bold"/>
        </w:rPr>
        <w:t xml:space="preserve"> </w:t>
      </w:r>
      <w:r w:rsidR="00D57321">
        <w:rPr>
          <w:rFonts w:ascii="Arial Bold" w:hAnsi="Arial Bold"/>
        </w:rPr>
        <w:t xml:space="preserve">pagas </w:t>
      </w:r>
      <w:r w:rsidR="00DE6AA6">
        <w:rPr>
          <w:rFonts w:ascii="Arial Bold" w:hAnsi="Arial Bold"/>
        </w:rPr>
        <w:t>da semestralidade do perío</w:t>
      </w:r>
      <w:r w:rsidR="00D57321">
        <w:rPr>
          <w:rFonts w:ascii="Arial Bold" w:hAnsi="Arial Bold"/>
        </w:rPr>
        <w:t>do</w:t>
      </w:r>
      <w:r w:rsidR="00E219F3">
        <w:rPr>
          <w:rFonts w:ascii="Arial Bold" w:hAnsi="Arial Bold"/>
        </w:rPr>
        <w:t xml:space="preserve">. </w:t>
      </w:r>
      <w:r w:rsidR="00FA52C7">
        <w:rPr>
          <w:rFonts w:ascii="Arial Bold" w:hAnsi="Arial Bold"/>
        </w:rPr>
        <w:t xml:space="preserve"> Após o início da</w:t>
      </w:r>
      <w:r w:rsidR="00E219F3">
        <w:rPr>
          <w:rFonts w:ascii="Arial Bold" w:hAnsi="Arial Bold"/>
        </w:rPr>
        <w:t xml:space="preserve">s aulas, </w:t>
      </w:r>
      <w:r w:rsidR="00D57321">
        <w:rPr>
          <w:rFonts w:ascii="Arial Bold" w:hAnsi="Arial Bold"/>
        </w:rPr>
        <w:t xml:space="preserve">não haverá devolução possível. </w:t>
      </w:r>
    </w:p>
    <w:p w14:paraId="2CE3FA54" w14:textId="77777777" w:rsidR="00765042" w:rsidRDefault="00765042" w:rsidP="00DB4206">
      <w:pPr>
        <w:rPr>
          <w:szCs w:val="22"/>
        </w:rPr>
      </w:pPr>
    </w:p>
    <w:p w14:paraId="4D5DB55F" w14:textId="49ADD510" w:rsidR="00DB4206" w:rsidRDefault="00EF3B36" w:rsidP="00DB4206">
      <w:pPr>
        <w:rPr>
          <w:szCs w:val="22"/>
        </w:rPr>
      </w:pPr>
      <w:r>
        <w:rPr>
          <w:szCs w:val="22"/>
        </w:rPr>
        <w:t>1</w:t>
      </w:r>
      <w:r w:rsidR="005C55B4">
        <w:rPr>
          <w:szCs w:val="22"/>
        </w:rPr>
        <w:t>6</w:t>
      </w:r>
      <w:r w:rsidR="00E454D6" w:rsidRPr="00E454D6">
        <w:rPr>
          <w:szCs w:val="22"/>
        </w:rPr>
        <w:t>.4</w:t>
      </w:r>
      <w:r w:rsidR="003A7EC7" w:rsidRPr="00E454D6">
        <w:rPr>
          <w:szCs w:val="22"/>
        </w:rPr>
        <w:t xml:space="preserve"> – </w:t>
      </w:r>
      <w:r w:rsidR="003A7EC7" w:rsidRPr="00E454D6">
        <w:rPr>
          <w:rFonts w:cs="Arial"/>
          <w:szCs w:val="22"/>
        </w:rPr>
        <w:t>Em caso de</w:t>
      </w:r>
      <w:r w:rsidR="00D41326" w:rsidRPr="00E454D6">
        <w:rPr>
          <w:rFonts w:cs="Arial"/>
          <w:szCs w:val="22"/>
        </w:rPr>
        <w:t xml:space="preserve"> tranc</w:t>
      </w:r>
      <w:r w:rsidR="00E63E05" w:rsidRPr="00E454D6">
        <w:rPr>
          <w:rFonts w:cs="Arial"/>
          <w:szCs w:val="22"/>
        </w:rPr>
        <w:t xml:space="preserve">amento de matrícula </w:t>
      </w:r>
      <w:r w:rsidR="00E02C5B" w:rsidRPr="00E454D6">
        <w:rPr>
          <w:rFonts w:cs="Arial"/>
          <w:szCs w:val="22"/>
        </w:rPr>
        <w:t>após o início do período letivo</w:t>
      </w:r>
      <w:r w:rsidR="003A7EC7" w:rsidRPr="00E454D6">
        <w:rPr>
          <w:rFonts w:cs="Arial"/>
          <w:szCs w:val="22"/>
        </w:rPr>
        <w:t>,</w:t>
      </w:r>
      <w:r w:rsidR="00E02C5B" w:rsidRPr="00E454D6">
        <w:rPr>
          <w:rFonts w:cs="Arial"/>
          <w:szCs w:val="22"/>
        </w:rPr>
        <w:t xml:space="preserve"> </w:t>
      </w:r>
      <w:r w:rsidR="003A7EC7" w:rsidRPr="00E454D6">
        <w:rPr>
          <w:rFonts w:cs="Arial"/>
          <w:szCs w:val="22"/>
        </w:rPr>
        <w:t>não haverá devolução d</w:t>
      </w:r>
      <w:r w:rsidR="008466EC">
        <w:rPr>
          <w:rFonts w:cs="Arial"/>
          <w:szCs w:val="22"/>
        </w:rPr>
        <w:t xml:space="preserve">as parcelas pagas. </w:t>
      </w:r>
      <w:r w:rsidR="00FD3DB7">
        <w:rPr>
          <w:rFonts w:cs="Arial"/>
          <w:szCs w:val="22"/>
        </w:rPr>
        <w:t xml:space="preserve">O(A) </w:t>
      </w:r>
      <w:r w:rsidR="00FD3DB7" w:rsidRPr="00E454D6">
        <w:rPr>
          <w:rFonts w:cs="Arial"/>
          <w:szCs w:val="22"/>
        </w:rPr>
        <w:t>ALUNO</w:t>
      </w:r>
      <w:r w:rsidR="00FD3DB7">
        <w:rPr>
          <w:rFonts w:cs="Arial"/>
          <w:szCs w:val="22"/>
        </w:rPr>
        <w:t>(A)</w:t>
      </w:r>
      <w:r w:rsidR="003A7EC7" w:rsidRPr="00E454D6">
        <w:rPr>
          <w:rFonts w:cs="Arial"/>
          <w:szCs w:val="22"/>
        </w:rPr>
        <w:t xml:space="preserve"> poderá retornar à </w:t>
      </w:r>
      <w:r w:rsidR="008E59BF">
        <w:rPr>
          <w:rFonts w:cs="Arial"/>
          <w:szCs w:val="22"/>
        </w:rPr>
        <w:t>U</w:t>
      </w:r>
      <w:r w:rsidR="00D41326" w:rsidRPr="00E454D6">
        <w:rPr>
          <w:rFonts w:cs="Arial"/>
          <w:szCs w:val="22"/>
        </w:rPr>
        <w:t>niversidade</w:t>
      </w:r>
      <w:r w:rsidR="003A7EC7" w:rsidRPr="00E454D6">
        <w:rPr>
          <w:rFonts w:cs="Arial"/>
          <w:szCs w:val="22"/>
        </w:rPr>
        <w:t>,</w:t>
      </w:r>
      <w:r w:rsidR="00D41326" w:rsidRPr="00E454D6">
        <w:rPr>
          <w:rFonts w:cs="Arial"/>
          <w:szCs w:val="22"/>
        </w:rPr>
        <w:t xml:space="preserve"> mediante requerimento jun</w:t>
      </w:r>
      <w:r w:rsidR="00910C38" w:rsidRPr="00E454D6">
        <w:rPr>
          <w:rFonts w:cs="Arial"/>
          <w:szCs w:val="22"/>
        </w:rPr>
        <w:t>to à D</w:t>
      </w:r>
      <w:r w:rsidR="003A7EC7" w:rsidRPr="00E454D6">
        <w:rPr>
          <w:rFonts w:cs="Arial"/>
          <w:szCs w:val="22"/>
        </w:rPr>
        <w:t>.</w:t>
      </w:r>
      <w:r w:rsidR="00910C38" w:rsidRPr="00E454D6">
        <w:rPr>
          <w:rFonts w:cs="Arial"/>
          <w:szCs w:val="22"/>
        </w:rPr>
        <w:t>A</w:t>
      </w:r>
      <w:r w:rsidR="003A7EC7" w:rsidRPr="00E454D6">
        <w:rPr>
          <w:rFonts w:cs="Arial"/>
          <w:szCs w:val="22"/>
        </w:rPr>
        <w:t>.</w:t>
      </w:r>
      <w:r w:rsidR="00910C38" w:rsidRPr="00E454D6">
        <w:rPr>
          <w:rFonts w:cs="Arial"/>
          <w:szCs w:val="22"/>
        </w:rPr>
        <w:t>R</w:t>
      </w:r>
      <w:r w:rsidR="00E454D6" w:rsidRPr="00E454D6">
        <w:rPr>
          <w:rFonts w:cs="Arial"/>
          <w:szCs w:val="22"/>
        </w:rPr>
        <w:t>.</w:t>
      </w:r>
      <w:r w:rsidR="00910C38" w:rsidRPr="00E454D6">
        <w:rPr>
          <w:rFonts w:cs="Arial"/>
          <w:szCs w:val="22"/>
        </w:rPr>
        <w:t xml:space="preserve">, obedecidos os prazos </w:t>
      </w:r>
      <w:r w:rsidR="003A7EC7" w:rsidRPr="00E454D6">
        <w:rPr>
          <w:rFonts w:cs="Arial"/>
          <w:szCs w:val="22"/>
        </w:rPr>
        <w:t>que o</w:t>
      </w:r>
      <w:r w:rsidR="00D41326" w:rsidRPr="00E454D6">
        <w:rPr>
          <w:rFonts w:cs="Arial"/>
          <w:szCs w:val="22"/>
        </w:rPr>
        <w:t xml:space="preserve"> calendário escolar</w:t>
      </w:r>
      <w:r w:rsidR="003A7EC7" w:rsidRPr="00E454D6">
        <w:rPr>
          <w:rFonts w:cs="Arial"/>
          <w:szCs w:val="22"/>
        </w:rPr>
        <w:t xml:space="preserve"> estabelece</w:t>
      </w:r>
      <w:r w:rsidR="00D41326" w:rsidRPr="00E454D6">
        <w:rPr>
          <w:rFonts w:cs="Arial"/>
          <w:szCs w:val="22"/>
        </w:rPr>
        <w:t xml:space="preserve">. </w:t>
      </w:r>
    </w:p>
    <w:p w14:paraId="41074234" w14:textId="5DFD662A" w:rsidR="00765042" w:rsidRDefault="00765042" w:rsidP="00DB4206">
      <w:pPr>
        <w:rPr>
          <w:szCs w:val="22"/>
        </w:rPr>
      </w:pPr>
    </w:p>
    <w:p w14:paraId="5D454CF2" w14:textId="77777777" w:rsidR="00AC06DB" w:rsidRDefault="00AC06DB" w:rsidP="00DB4206">
      <w:pPr>
        <w:rPr>
          <w:szCs w:val="22"/>
        </w:rPr>
      </w:pPr>
    </w:p>
    <w:p w14:paraId="722D17B8" w14:textId="77777777" w:rsidR="00D52299" w:rsidRPr="00E454D6" w:rsidRDefault="00D52299" w:rsidP="00DB4206">
      <w:pPr>
        <w:rPr>
          <w:szCs w:val="22"/>
        </w:rPr>
      </w:pPr>
    </w:p>
    <w:p w14:paraId="1F03E9A3" w14:textId="4F482702" w:rsidR="00016067" w:rsidRPr="007146E1" w:rsidRDefault="00D41326" w:rsidP="007146E1">
      <w:pPr>
        <w:spacing w:line="276" w:lineRule="auto"/>
        <w:rPr>
          <w:b/>
          <w:sz w:val="24"/>
          <w:szCs w:val="24"/>
        </w:rPr>
      </w:pPr>
      <w:r w:rsidRPr="007146E1">
        <w:rPr>
          <w:b/>
          <w:sz w:val="24"/>
          <w:szCs w:val="24"/>
        </w:rPr>
        <w:t xml:space="preserve">CLÁUSULA </w:t>
      </w:r>
      <w:r w:rsidR="00EF3B36">
        <w:rPr>
          <w:b/>
          <w:sz w:val="24"/>
          <w:szCs w:val="24"/>
        </w:rPr>
        <w:t>1</w:t>
      </w:r>
      <w:r w:rsidR="005C55B4">
        <w:rPr>
          <w:b/>
          <w:sz w:val="24"/>
          <w:szCs w:val="24"/>
        </w:rPr>
        <w:t>7</w:t>
      </w:r>
      <w:r w:rsidR="00EF3B36" w:rsidRPr="00EF3B36">
        <w:rPr>
          <w:b/>
          <w:sz w:val="24"/>
          <w:szCs w:val="24"/>
          <w:u w:val="single"/>
          <w:vertAlign w:val="superscript"/>
        </w:rPr>
        <w:t xml:space="preserve"> </w:t>
      </w:r>
      <w:r w:rsidR="00EF3B36">
        <w:rPr>
          <w:b/>
          <w:sz w:val="24"/>
          <w:szCs w:val="24"/>
          <w:u w:val="single"/>
          <w:vertAlign w:val="superscript"/>
        </w:rPr>
        <w:t>a</w:t>
      </w:r>
      <w:r w:rsidR="00E0565F" w:rsidRPr="007146E1">
        <w:rPr>
          <w:b/>
          <w:sz w:val="24"/>
          <w:szCs w:val="24"/>
        </w:rPr>
        <w:t xml:space="preserve"> – </w:t>
      </w:r>
      <w:r w:rsidR="00357D4E" w:rsidRPr="007146E1">
        <w:rPr>
          <w:b/>
          <w:sz w:val="24"/>
          <w:szCs w:val="24"/>
        </w:rPr>
        <w:t xml:space="preserve">Cessão de Direito de Imagem </w:t>
      </w:r>
    </w:p>
    <w:p w14:paraId="7426C9CF" w14:textId="77777777" w:rsidR="00910C38" w:rsidRPr="00E454D6" w:rsidRDefault="00910C38" w:rsidP="00D41326">
      <w:pPr>
        <w:rPr>
          <w:szCs w:val="22"/>
        </w:rPr>
      </w:pPr>
    </w:p>
    <w:p w14:paraId="0F1901DD" w14:textId="0368D209" w:rsidR="003A7EC7" w:rsidRDefault="00EF3B36" w:rsidP="00D41326">
      <w:pPr>
        <w:rPr>
          <w:szCs w:val="22"/>
        </w:rPr>
      </w:pPr>
      <w:r>
        <w:rPr>
          <w:szCs w:val="22"/>
        </w:rPr>
        <w:t>1</w:t>
      </w:r>
      <w:r w:rsidR="005C55B4">
        <w:rPr>
          <w:szCs w:val="22"/>
        </w:rPr>
        <w:t>7</w:t>
      </w:r>
      <w:r w:rsidR="001379EE" w:rsidRPr="00E454D6">
        <w:rPr>
          <w:szCs w:val="22"/>
        </w:rPr>
        <w:t>.</w:t>
      </w:r>
      <w:r w:rsidR="001379EE">
        <w:rPr>
          <w:szCs w:val="22"/>
        </w:rPr>
        <w:t>1</w:t>
      </w:r>
      <w:r w:rsidR="001379EE" w:rsidRPr="00E454D6">
        <w:rPr>
          <w:szCs w:val="22"/>
        </w:rPr>
        <w:t xml:space="preserve"> – </w:t>
      </w:r>
      <w:r w:rsidR="00D41326" w:rsidRPr="00E454D6">
        <w:rPr>
          <w:szCs w:val="22"/>
        </w:rPr>
        <w:t>O</w:t>
      </w:r>
      <w:r w:rsidR="001379EE">
        <w:rPr>
          <w:szCs w:val="22"/>
        </w:rPr>
        <w:t>(A)</w:t>
      </w:r>
      <w:r w:rsidR="00D41326" w:rsidRPr="00E454D6">
        <w:rPr>
          <w:szCs w:val="22"/>
        </w:rPr>
        <w:t xml:space="preserve"> CONTRATANTE autoriza a Universidade a divulgar pelos meios acadêmicos ou de publicidade em geral (impren</w:t>
      </w:r>
      <w:r w:rsidR="003A7EC7" w:rsidRPr="00E454D6">
        <w:rPr>
          <w:szCs w:val="22"/>
        </w:rPr>
        <w:t>sa, rádio, i</w:t>
      </w:r>
      <w:r w:rsidR="00D41326" w:rsidRPr="00E454D6">
        <w:rPr>
          <w:szCs w:val="22"/>
        </w:rPr>
        <w:t xml:space="preserve">nternet, televisão, livros, revistas, </w:t>
      </w:r>
      <w:proofErr w:type="gramStart"/>
      <w:r w:rsidR="00D41326" w:rsidRPr="00E454D6">
        <w:rPr>
          <w:szCs w:val="22"/>
        </w:rPr>
        <w:t>prospectos, etc.</w:t>
      </w:r>
      <w:proofErr w:type="gramEnd"/>
      <w:r w:rsidR="00D41326" w:rsidRPr="00E454D6">
        <w:rPr>
          <w:szCs w:val="22"/>
        </w:rPr>
        <w:t>)</w:t>
      </w:r>
      <w:r w:rsidR="003A7EC7" w:rsidRPr="00E454D6">
        <w:rPr>
          <w:szCs w:val="22"/>
        </w:rPr>
        <w:t>:</w:t>
      </w:r>
    </w:p>
    <w:p w14:paraId="4E83AEFD" w14:textId="77777777" w:rsidR="00765042" w:rsidRPr="00E454D6" w:rsidRDefault="00765042" w:rsidP="00D41326">
      <w:pPr>
        <w:rPr>
          <w:szCs w:val="22"/>
        </w:rPr>
      </w:pPr>
    </w:p>
    <w:p w14:paraId="2337BD67" w14:textId="34A5C33A" w:rsidR="00E454D6" w:rsidRPr="00E454D6" w:rsidRDefault="001379EE" w:rsidP="00E454D6">
      <w:pPr>
        <w:numPr>
          <w:ilvl w:val="0"/>
          <w:numId w:val="13"/>
        </w:numPr>
        <w:jc w:val="left"/>
        <w:rPr>
          <w:szCs w:val="22"/>
        </w:rPr>
      </w:pPr>
      <w:r>
        <w:rPr>
          <w:szCs w:val="22"/>
        </w:rPr>
        <w:t>f</w:t>
      </w:r>
      <w:r w:rsidRPr="00E454D6">
        <w:rPr>
          <w:szCs w:val="22"/>
        </w:rPr>
        <w:t>otos</w:t>
      </w:r>
      <w:r>
        <w:rPr>
          <w:szCs w:val="22"/>
        </w:rPr>
        <w:t>,</w:t>
      </w:r>
    </w:p>
    <w:p w14:paraId="4D6931E8" w14:textId="57DE41DA" w:rsidR="003A7EC7" w:rsidRPr="00E454D6" w:rsidRDefault="001379EE" w:rsidP="00E454D6">
      <w:pPr>
        <w:numPr>
          <w:ilvl w:val="0"/>
          <w:numId w:val="13"/>
        </w:numPr>
        <w:jc w:val="left"/>
        <w:rPr>
          <w:szCs w:val="22"/>
        </w:rPr>
      </w:pPr>
      <w:r>
        <w:rPr>
          <w:szCs w:val="22"/>
        </w:rPr>
        <w:t>f</w:t>
      </w:r>
      <w:r w:rsidRPr="00E454D6">
        <w:rPr>
          <w:szCs w:val="22"/>
        </w:rPr>
        <w:t xml:space="preserve">ilmagens </w:t>
      </w:r>
      <w:r w:rsidR="00D41326" w:rsidRPr="00E454D6">
        <w:rPr>
          <w:szCs w:val="22"/>
        </w:rPr>
        <w:t>individuais ou em grupo</w:t>
      </w:r>
      <w:r>
        <w:rPr>
          <w:szCs w:val="22"/>
        </w:rPr>
        <w:t>,</w:t>
      </w:r>
    </w:p>
    <w:p w14:paraId="0CFE3946" w14:textId="6BCFAB0B" w:rsidR="00225C0B" w:rsidRDefault="001379EE" w:rsidP="00765042">
      <w:pPr>
        <w:numPr>
          <w:ilvl w:val="0"/>
          <w:numId w:val="13"/>
        </w:numPr>
        <w:rPr>
          <w:szCs w:val="22"/>
        </w:rPr>
      </w:pPr>
      <w:r>
        <w:rPr>
          <w:szCs w:val="22"/>
        </w:rPr>
        <w:t>r</w:t>
      </w:r>
      <w:r w:rsidRPr="00E454D6">
        <w:rPr>
          <w:szCs w:val="22"/>
        </w:rPr>
        <w:t xml:space="preserve">esultados </w:t>
      </w:r>
      <w:r w:rsidR="00D41326" w:rsidRPr="00E454D6">
        <w:rPr>
          <w:szCs w:val="22"/>
        </w:rPr>
        <w:t>em concurs</w:t>
      </w:r>
      <w:r w:rsidR="003A7EC7" w:rsidRPr="00E454D6">
        <w:rPr>
          <w:szCs w:val="22"/>
        </w:rPr>
        <w:t>os, competições ou premiações</w:t>
      </w:r>
    </w:p>
    <w:p w14:paraId="2CDD018B" w14:textId="77777777" w:rsidR="00765042" w:rsidRPr="00765042" w:rsidRDefault="00765042" w:rsidP="00765042">
      <w:pPr>
        <w:ind w:left="720"/>
        <w:rPr>
          <w:szCs w:val="22"/>
        </w:rPr>
      </w:pPr>
    </w:p>
    <w:p w14:paraId="3D474665" w14:textId="67CF8798" w:rsidR="00D41326" w:rsidRPr="00E454D6" w:rsidRDefault="003A7EC7" w:rsidP="00D41326">
      <w:pPr>
        <w:rPr>
          <w:szCs w:val="22"/>
        </w:rPr>
      </w:pPr>
      <w:r w:rsidRPr="00E454D6">
        <w:rPr>
          <w:szCs w:val="22"/>
        </w:rPr>
        <w:t>d</w:t>
      </w:r>
      <w:r w:rsidR="00D41326" w:rsidRPr="00E454D6">
        <w:rPr>
          <w:szCs w:val="22"/>
        </w:rPr>
        <w:t>esde que tais meios de divulg</w:t>
      </w:r>
      <w:r w:rsidRPr="00E454D6">
        <w:rPr>
          <w:szCs w:val="22"/>
        </w:rPr>
        <w:t>ação valorizem e dignifiquem o aluno e a i</w:t>
      </w:r>
      <w:r w:rsidR="00D41326" w:rsidRPr="00E454D6">
        <w:rPr>
          <w:szCs w:val="22"/>
        </w:rPr>
        <w:t>nstituição</w:t>
      </w:r>
      <w:r w:rsidR="002E3758" w:rsidRPr="00E454D6">
        <w:rPr>
          <w:szCs w:val="22"/>
        </w:rPr>
        <w:t xml:space="preserve">. </w:t>
      </w:r>
      <w:r w:rsidRPr="00E454D6">
        <w:rPr>
          <w:szCs w:val="22"/>
        </w:rPr>
        <w:t>A</w:t>
      </w:r>
      <w:r w:rsidR="00D41326" w:rsidRPr="00E454D6">
        <w:rPr>
          <w:szCs w:val="22"/>
        </w:rPr>
        <w:t xml:space="preserve"> divulgação </w:t>
      </w:r>
      <w:r w:rsidR="002E3758" w:rsidRPr="00E454D6">
        <w:rPr>
          <w:szCs w:val="22"/>
        </w:rPr>
        <w:t xml:space="preserve">não </w:t>
      </w:r>
      <w:r w:rsidR="00043D17" w:rsidRPr="00CF2915">
        <w:rPr>
          <w:szCs w:val="22"/>
        </w:rPr>
        <w:t>compreenderá</w:t>
      </w:r>
      <w:r w:rsidR="00D41326" w:rsidRPr="00E454D6">
        <w:rPr>
          <w:szCs w:val="22"/>
        </w:rPr>
        <w:t xml:space="preserve"> qualquer direito de pagamento, indenização, participação ou compensação, a qualquer título. </w:t>
      </w:r>
    </w:p>
    <w:p w14:paraId="16118F40" w14:textId="46A5CB23" w:rsidR="00DB4206" w:rsidRDefault="00DB4206" w:rsidP="00D41326">
      <w:pPr>
        <w:rPr>
          <w:b/>
          <w:szCs w:val="22"/>
        </w:rPr>
      </w:pPr>
    </w:p>
    <w:p w14:paraId="616ED4C8" w14:textId="77777777" w:rsidR="00AC06DB" w:rsidRPr="00E454D6" w:rsidRDefault="00AC06DB" w:rsidP="00D41326">
      <w:pPr>
        <w:rPr>
          <w:b/>
          <w:szCs w:val="22"/>
        </w:rPr>
      </w:pPr>
    </w:p>
    <w:p w14:paraId="3590FEF9" w14:textId="683CF469" w:rsidR="00765042" w:rsidRPr="00E454D6" w:rsidRDefault="00765042" w:rsidP="00D41326">
      <w:pPr>
        <w:rPr>
          <w:b/>
          <w:szCs w:val="22"/>
        </w:rPr>
      </w:pPr>
    </w:p>
    <w:p w14:paraId="3E34E7C0" w14:textId="454B5913" w:rsidR="00016067" w:rsidRPr="007146E1" w:rsidRDefault="00D41326" w:rsidP="007146E1">
      <w:pPr>
        <w:spacing w:line="276" w:lineRule="auto"/>
        <w:rPr>
          <w:b/>
          <w:sz w:val="24"/>
          <w:szCs w:val="24"/>
        </w:rPr>
      </w:pPr>
      <w:r w:rsidRPr="007146E1">
        <w:rPr>
          <w:b/>
          <w:sz w:val="24"/>
          <w:szCs w:val="24"/>
        </w:rPr>
        <w:t xml:space="preserve">CLÁUSULA </w:t>
      </w:r>
      <w:r w:rsidR="00EF3B36">
        <w:rPr>
          <w:b/>
          <w:sz w:val="24"/>
          <w:szCs w:val="24"/>
        </w:rPr>
        <w:t>1</w:t>
      </w:r>
      <w:r w:rsidR="005C55B4">
        <w:rPr>
          <w:b/>
          <w:sz w:val="24"/>
          <w:szCs w:val="24"/>
        </w:rPr>
        <w:t>8</w:t>
      </w:r>
      <w:r w:rsidR="00EF3B36" w:rsidRPr="00EF3B36">
        <w:rPr>
          <w:b/>
          <w:sz w:val="24"/>
          <w:szCs w:val="24"/>
          <w:u w:val="single"/>
          <w:vertAlign w:val="superscript"/>
        </w:rPr>
        <w:t xml:space="preserve"> </w:t>
      </w:r>
      <w:r w:rsidR="00EF3B36">
        <w:rPr>
          <w:b/>
          <w:sz w:val="24"/>
          <w:szCs w:val="24"/>
          <w:u w:val="single"/>
          <w:vertAlign w:val="superscript"/>
        </w:rPr>
        <w:t>a</w:t>
      </w:r>
      <w:r w:rsidR="001379EE">
        <w:rPr>
          <w:b/>
          <w:sz w:val="24"/>
          <w:szCs w:val="24"/>
        </w:rPr>
        <w:t xml:space="preserve"> </w:t>
      </w:r>
      <w:r w:rsidR="00E0565F" w:rsidRPr="007146E1">
        <w:rPr>
          <w:b/>
          <w:sz w:val="24"/>
          <w:szCs w:val="24"/>
        </w:rPr>
        <w:t xml:space="preserve">– </w:t>
      </w:r>
      <w:r w:rsidR="00357D4E" w:rsidRPr="007146E1">
        <w:rPr>
          <w:b/>
          <w:sz w:val="24"/>
          <w:szCs w:val="24"/>
        </w:rPr>
        <w:t xml:space="preserve">Isenção de Responsabilidade por Bens </w:t>
      </w:r>
    </w:p>
    <w:p w14:paraId="0EAB7C48" w14:textId="77777777" w:rsidR="002E3758" w:rsidRPr="00E454D6" w:rsidRDefault="002E3758" w:rsidP="00D41326">
      <w:pPr>
        <w:rPr>
          <w:szCs w:val="22"/>
        </w:rPr>
      </w:pPr>
    </w:p>
    <w:p w14:paraId="63CB8D3A" w14:textId="455D0DEF" w:rsidR="00D41326" w:rsidRPr="00E454D6" w:rsidRDefault="001379EE" w:rsidP="00D41326">
      <w:pPr>
        <w:rPr>
          <w:szCs w:val="22"/>
        </w:rPr>
      </w:pPr>
      <w:r w:rsidRPr="00E454D6">
        <w:rPr>
          <w:szCs w:val="22"/>
        </w:rPr>
        <w:t>1</w:t>
      </w:r>
      <w:r w:rsidR="005C55B4">
        <w:rPr>
          <w:szCs w:val="22"/>
        </w:rPr>
        <w:t>8</w:t>
      </w:r>
      <w:r w:rsidRPr="00E454D6">
        <w:rPr>
          <w:szCs w:val="22"/>
        </w:rPr>
        <w:t>.</w:t>
      </w:r>
      <w:r>
        <w:rPr>
          <w:szCs w:val="22"/>
        </w:rPr>
        <w:t>1</w:t>
      </w:r>
      <w:r w:rsidRPr="00E454D6">
        <w:rPr>
          <w:szCs w:val="22"/>
        </w:rPr>
        <w:t xml:space="preserve"> – </w:t>
      </w:r>
      <w:r w:rsidR="00D41326" w:rsidRPr="00E454D6">
        <w:rPr>
          <w:szCs w:val="22"/>
        </w:rPr>
        <w:t xml:space="preserve">A CONTRATADA não se responsabiliza por bens </w:t>
      </w:r>
      <w:r w:rsidR="003A7EC7" w:rsidRPr="00E454D6">
        <w:rPr>
          <w:szCs w:val="22"/>
        </w:rPr>
        <w:t>portados</w:t>
      </w:r>
      <w:r w:rsidR="00D41326" w:rsidRPr="00E454D6">
        <w:rPr>
          <w:szCs w:val="22"/>
        </w:rPr>
        <w:t xml:space="preserve"> </w:t>
      </w:r>
      <w:r w:rsidR="003A7EC7" w:rsidRPr="00E454D6">
        <w:rPr>
          <w:szCs w:val="22"/>
        </w:rPr>
        <w:t>pel</w:t>
      </w:r>
      <w:r w:rsidR="00D41326" w:rsidRPr="00E454D6">
        <w:rPr>
          <w:szCs w:val="22"/>
        </w:rPr>
        <w:t xml:space="preserve">o(a) </w:t>
      </w:r>
      <w:r w:rsidR="00E66A68">
        <w:t>ALUNO(A</w:t>
      </w:r>
      <w:r w:rsidR="00E66A68">
        <w:rPr>
          <w:szCs w:val="22"/>
        </w:rPr>
        <w:t>) d</w:t>
      </w:r>
      <w:r w:rsidR="003A7EC7" w:rsidRPr="00E454D6">
        <w:rPr>
          <w:szCs w:val="22"/>
        </w:rPr>
        <w:t>urante o</w:t>
      </w:r>
      <w:r w:rsidR="00D41326" w:rsidRPr="00E454D6">
        <w:rPr>
          <w:szCs w:val="22"/>
        </w:rPr>
        <w:t xml:space="preserve"> uso de suas dependências ou s</w:t>
      </w:r>
      <w:r w:rsidR="00DB4206" w:rsidRPr="00E454D6">
        <w:rPr>
          <w:szCs w:val="22"/>
        </w:rPr>
        <w:t xml:space="preserve">ua permanência na Universidade, seja em sala de aula ou em </w:t>
      </w:r>
      <w:r w:rsidR="00E454D6" w:rsidRPr="00E454D6">
        <w:rPr>
          <w:szCs w:val="22"/>
        </w:rPr>
        <w:t>armários alugados de</w:t>
      </w:r>
      <w:r w:rsidR="00D41326" w:rsidRPr="00E454D6">
        <w:rPr>
          <w:szCs w:val="22"/>
        </w:rPr>
        <w:t xml:space="preserve"> terceiro</w:t>
      </w:r>
      <w:r w:rsidR="00DB4206" w:rsidRPr="00E454D6">
        <w:rPr>
          <w:szCs w:val="22"/>
        </w:rPr>
        <w:t>s diretamente pelo</w:t>
      </w:r>
      <w:r w:rsidR="00225C0B" w:rsidRPr="00E454D6">
        <w:rPr>
          <w:szCs w:val="22"/>
        </w:rPr>
        <w:t xml:space="preserve">(a) </w:t>
      </w:r>
      <w:r w:rsidR="00E66A68">
        <w:t>ALUNO(A</w:t>
      </w:r>
      <w:r w:rsidR="00E66A68">
        <w:rPr>
          <w:szCs w:val="22"/>
        </w:rPr>
        <w:t>).</w:t>
      </w:r>
      <w:r w:rsidR="00DB4206" w:rsidRPr="00E454D6">
        <w:rPr>
          <w:szCs w:val="22"/>
        </w:rPr>
        <w:t xml:space="preserve"> A mesma regra vale para </w:t>
      </w:r>
      <w:r w:rsidR="00E454D6" w:rsidRPr="00E454D6">
        <w:rPr>
          <w:szCs w:val="22"/>
        </w:rPr>
        <w:t>meios de transporte</w:t>
      </w:r>
      <w:r w:rsidR="00D41326" w:rsidRPr="00E454D6">
        <w:rPr>
          <w:szCs w:val="22"/>
        </w:rPr>
        <w:t xml:space="preserve"> (automóveis, motocicleta e bicicletas) </w:t>
      </w:r>
      <w:r w:rsidR="00DB4206" w:rsidRPr="00E454D6">
        <w:rPr>
          <w:szCs w:val="22"/>
        </w:rPr>
        <w:t xml:space="preserve">estacionados </w:t>
      </w:r>
      <w:r w:rsidR="00D41326" w:rsidRPr="00E454D6">
        <w:rPr>
          <w:szCs w:val="22"/>
        </w:rPr>
        <w:t>nas su</w:t>
      </w:r>
      <w:r w:rsidR="00DB4206" w:rsidRPr="00E454D6">
        <w:rPr>
          <w:szCs w:val="22"/>
        </w:rPr>
        <w:t xml:space="preserve">as dependências e objetos deixados dentro </w:t>
      </w:r>
      <w:r w:rsidR="00D41326" w:rsidRPr="00E454D6">
        <w:rPr>
          <w:szCs w:val="22"/>
        </w:rPr>
        <w:t xml:space="preserve">dos veículos. </w:t>
      </w:r>
    </w:p>
    <w:p w14:paraId="7382857F" w14:textId="3D2E6021" w:rsidR="00016067" w:rsidRDefault="00016067" w:rsidP="00D41326">
      <w:pPr>
        <w:rPr>
          <w:b/>
          <w:szCs w:val="22"/>
        </w:rPr>
      </w:pPr>
    </w:p>
    <w:p w14:paraId="16926941" w14:textId="73E5D90A" w:rsidR="00765042" w:rsidRDefault="00765042" w:rsidP="00D41326">
      <w:pPr>
        <w:rPr>
          <w:b/>
          <w:szCs w:val="22"/>
        </w:rPr>
      </w:pPr>
    </w:p>
    <w:p w14:paraId="53C45369" w14:textId="77777777" w:rsidR="00AC06DB" w:rsidRPr="00E454D6" w:rsidRDefault="00AC06DB" w:rsidP="00D41326">
      <w:pPr>
        <w:rPr>
          <w:b/>
          <w:szCs w:val="22"/>
        </w:rPr>
      </w:pPr>
    </w:p>
    <w:p w14:paraId="71483BAA" w14:textId="7992B896" w:rsidR="00016067" w:rsidRPr="007146E1" w:rsidRDefault="00E454D6" w:rsidP="007146E1">
      <w:pPr>
        <w:spacing w:line="276" w:lineRule="auto"/>
        <w:rPr>
          <w:b/>
          <w:sz w:val="24"/>
          <w:szCs w:val="24"/>
        </w:rPr>
      </w:pPr>
      <w:r w:rsidRPr="007146E1">
        <w:rPr>
          <w:b/>
          <w:sz w:val="24"/>
          <w:szCs w:val="24"/>
        </w:rPr>
        <w:t>CLÁUSULA</w:t>
      </w:r>
      <w:r w:rsidR="00E0565F" w:rsidRPr="007146E1">
        <w:rPr>
          <w:b/>
          <w:sz w:val="24"/>
          <w:szCs w:val="24"/>
        </w:rPr>
        <w:t xml:space="preserve"> </w:t>
      </w:r>
      <w:r w:rsidR="001379EE">
        <w:rPr>
          <w:b/>
          <w:sz w:val="24"/>
          <w:szCs w:val="24"/>
        </w:rPr>
        <w:t>1</w:t>
      </w:r>
      <w:r w:rsidR="005C55B4">
        <w:rPr>
          <w:b/>
          <w:sz w:val="24"/>
          <w:szCs w:val="24"/>
        </w:rPr>
        <w:t>9</w:t>
      </w:r>
      <w:r w:rsidR="00EF3B36" w:rsidRPr="00EF3B36">
        <w:rPr>
          <w:b/>
          <w:sz w:val="24"/>
          <w:szCs w:val="24"/>
          <w:u w:val="single"/>
          <w:vertAlign w:val="superscript"/>
        </w:rPr>
        <w:t xml:space="preserve"> </w:t>
      </w:r>
      <w:r w:rsidR="00EF3B36">
        <w:rPr>
          <w:b/>
          <w:sz w:val="24"/>
          <w:szCs w:val="24"/>
          <w:u w:val="single"/>
          <w:vertAlign w:val="superscript"/>
        </w:rPr>
        <w:t>a</w:t>
      </w:r>
      <w:r w:rsidR="001379EE">
        <w:rPr>
          <w:b/>
          <w:sz w:val="24"/>
          <w:szCs w:val="24"/>
        </w:rPr>
        <w:t xml:space="preserve"> </w:t>
      </w:r>
      <w:r w:rsidR="001B6BB3" w:rsidRPr="00E454D6">
        <w:rPr>
          <w:b/>
          <w:sz w:val="24"/>
          <w:szCs w:val="24"/>
        </w:rPr>
        <w:t xml:space="preserve">– </w:t>
      </w:r>
      <w:r w:rsidR="00357D4E" w:rsidRPr="007146E1">
        <w:rPr>
          <w:b/>
          <w:sz w:val="24"/>
          <w:szCs w:val="24"/>
        </w:rPr>
        <w:t>Manifestação de Conhecimento</w:t>
      </w:r>
    </w:p>
    <w:p w14:paraId="7B25E390" w14:textId="77777777" w:rsidR="002E3758" w:rsidRPr="00E454D6" w:rsidRDefault="002E3758" w:rsidP="00D41326">
      <w:pPr>
        <w:rPr>
          <w:szCs w:val="22"/>
        </w:rPr>
      </w:pPr>
    </w:p>
    <w:p w14:paraId="7798006C" w14:textId="55A3C869" w:rsidR="00D41326" w:rsidRPr="00E454D6" w:rsidRDefault="008A066B" w:rsidP="00D41326">
      <w:pPr>
        <w:rPr>
          <w:szCs w:val="22"/>
        </w:rPr>
      </w:pPr>
      <w:r w:rsidRPr="00E454D6">
        <w:rPr>
          <w:szCs w:val="22"/>
        </w:rPr>
        <w:t>1</w:t>
      </w:r>
      <w:r w:rsidR="005C55B4">
        <w:rPr>
          <w:szCs w:val="22"/>
        </w:rPr>
        <w:t>9</w:t>
      </w:r>
      <w:r w:rsidRPr="00E454D6">
        <w:rPr>
          <w:szCs w:val="22"/>
        </w:rPr>
        <w:t>.</w:t>
      </w:r>
      <w:r>
        <w:rPr>
          <w:szCs w:val="22"/>
        </w:rPr>
        <w:t>1</w:t>
      </w:r>
      <w:r w:rsidRPr="00E454D6">
        <w:rPr>
          <w:szCs w:val="22"/>
        </w:rPr>
        <w:t xml:space="preserve"> – </w:t>
      </w:r>
      <w:r w:rsidR="00DB4206" w:rsidRPr="00E454D6">
        <w:rPr>
          <w:szCs w:val="22"/>
        </w:rPr>
        <w:t>Ao assinarem este c</w:t>
      </w:r>
      <w:r w:rsidR="00D41326" w:rsidRPr="00E454D6">
        <w:rPr>
          <w:szCs w:val="22"/>
        </w:rPr>
        <w:t xml:space="preserve">ontrato, </w:t>
      </w:r>
      <w:r w:rsidR="00DB4206" w:rsidRPr="00E454D6">
        <w:rPr>
          <w:szCs w:val="22"/>
        </w:rPr>
        <w:t>CONTRATANTE</w:t>
      </w:r>
      <w:r w:rsidR="00E454D6" w:rsidRPr="00E454D6">
        <w:rPr>
          <w:szCs w:val="22"/>
        </w:rPr>
        <w:t xml:space="preserve"> e </w:t>
      </w:r>
      <w:r w:rsidR="00225C0B">
        <w:t>ALUNO(A)</w:t>
      </w:r>
      <w:r w:rsidR="00DB4206" w:rsidRPr="00E454D6">
        <w:rPr>
          <w:szCs w:val="22"/>
        </w:rPr>
        <w:t xml:space="preserve"> </w:t>
      </w:r>
      <w:r w:rsidR="00D41326" w:rsidRPr="00E454D6">
        <w:rPr>
          <w:szCs w:val="22"/>
        </w:rPr>
        <w:t xml:space="preserve">manifestam </w:t>
      </w:r>
      <w:r w:rsidR="00DB4206" w:rsidRPr="00E454D6">
        <w:rPr>
          <w:szCs w:val="22"/>
        </w:rPr>
        <w:t>ter</w:t>
      </w:r>
      <w:r w:rsidR="00D41326" w:rsidRPr="00E454D6">
        <w:rPr>
          <w:szCs w:val="22"/>
        </w:rPr>
        <w:t xml:space="preserve"> conhecimento de suas cláusulas e</w:t>
      </w:r>
      <w:r w:rsidR="00DB4206" w:rsidRPr="00E454D6">
        <w:rPr>
          <w:szCs w:val="22"/>
        </w:rPr>
        <w:t>,</w:t>
      </w:r>
      <w:r w:rsidR="00D41326" w:rsidRPr="00E454D6">
        <w:rPr>
          <w:szCs w:val="22"/>
        </w:rPr>
        <w:t xml:space="preserve"> livremente</w:t>
      </w:r>
      <w:r w:rsidR="00DB4206" w:rsidRPr="00E454D6">
        <w:rPr>
          <w:szCs w:val="22"/>
        </w:rPr>
        <w:t>,</w:t>
      </w:r>
      <w:r w:rsidR="00D41326" w:rsidRPr="00E454D6">
        <w:rPr>
          <w:szCs w:val="22"/>
        </w:rPr>
        <w:t xml:space="preserve"> as aceitam</w:t>
      </w:r>
      <w:r w:rsidR="00DB4206" w:rsidRPr="00E454D6">
        <w:rPr>
          <w:szCs w:val="22"/>
        </w:rPr>
        <w:t xml:space="preserve"> para todos os fins e efeitos. As partes obrigam-se a respeitar e </w:t>
      </w:r>
      <w:r w:rsidR="00D761AE">
        <w:rPr>
          <w:szCs w:val="22"/>
        </w:rPr>
        <w:t>seguir</w:t>
      </w:r>
      <w:r w:rsidR="00D761AE" w:rsidRPr="00E454D6">
        <w:rPr>
          <w:szCs w:val="22"/>
        </w:rPr>
        <w:t xml:space="preserve"> </w:t>
      </w:r>
      <w:r w:rsidR="00DB4206" w:rsidRPr="00E454D6">
        <w:rPr>
          <w:szCs w:val="22"/>
        </w:rPr>
        <w:t>a</w:t>
      </w:r>
      <w:r w:rsidR="00D41326" w:rsidRPr="00E454D6">
        <w:rPr>
          <w:szCs w:val="22"/>
        </w:rPr>
        <w:t>s disposições Legais, Estatuária</w:t>
      </w:r>
      <w:r w:rsidR="00DB4206" w:rsidRPr="00E454D6">
        <w:rPr>
          <w:szCs w:val="22"/>
        </w:rPr>
        <w:t>s, Regimentais e Normativas da i</w:t>
      </w:r>
      <w:r w:rsidR="00D41326" w:rsidRPr="00E454D6">
        <w:rPr>
          <w:szCs w:val="22"/>
        </w:rPr>
        <w:t>nstituição.</w:t>
      </w:r>
      <w:r w:rsidR="00096C4F">
        <w:rPr>
          <w:szCs w:val="22"/>
        </w:rPr>
        <w:t xml:space="preserve"> </w:t>
      </w:r>
    </w:p>
    <w:p w14:paraId="6EA3534B" w14:textId="72AF3282" w:rsidR="007146E1" w:rsidRDefault="007146E1" w:rsidP="007146E1">
      <w:pPr>
        <w:rPr>
          <w:szCs w:val="22"/>
        </w:rPr>
      </w:pPr>
    </w:p>
    <w:p w14:paraId="09DCB171" w14:textId="77777777" w:rsidR="00765042" w:rsidRPr="00E454D6" w:rsidRDefault="00765042" w:rsidP="007146E1">
      <w:pPr>
        <w:rPr>
          <w:szCs w:val="22"/>
        </w:rPr>
      </w:pPr>
    </w:p>
    <w:p w14:paraId="580D4AF9" w14:textId="77777777" w:rsidR="00AC06DB" w:rsidRDefault="00AC06DB" w:rsidP="00D41326">
      <w:pPr>
        <w:rPr>
          <w:b/>
          <w:sz w:val="24"/>
          <w:szCs w:val="24"/>
        </w:rPr>
      </w:pPr>
    </w:p>
    <w:p w14:paraId="291B80EF" w14:textId="2DC0C9DF" w:rsidR="00016067" w:rsidRPr="007146E1" w:rsidRDefault="00D41326" w:rsidP="00D41326">
      <w:pPr>
        <w:rPr>
          <w:sz w:val="24"/>
          <w:szCs w:val="24"/>
        </w:rPr>
      </w:pPr>
      <w:r w:rsidRPr="007146E1">
        <w:rPr>
          <w:b/>
          <w:sz w:val="24"/>
          <w:szCs w:val="24"/>
        </w:rPr>
        <w:t xml:space="preserve">CLÁUSULA </w:t>
      </w:r>
      <w:r w:rsidR="005C55B4">
        <w:rPr>
          <w:b/>
          <w:sz w:val="24"/>
          <w:szCs w:val="24"/>
        </w:rPr>
        <w:t>20</w:t>
      </w:r>
      <w:r w:rsidR="00EF3B36" w:rsidRPr="00EF3B36">
        <w:rPr>
          <w:b/>
          <w:sz w:val="24"/>
          <w:szCs w:val="24"/>
          <w:u w:val="single"/>
          <w:vertAlign w:val="superscript"/>
        </w:rPr>
        <w:t xml:space="preserve"> </w:t>
      </w:r>
      <w:r w:rsidR="00EF3B36">
        <w:rPr>
          <w:b/>
          <w:sz w:val="24"/>
          <w:szCs w:val="24"/>
          <w:u w:val="single"/>
          <w:vertAlign w:val="superscript"/>
        </w:rPr>
        <w:t>a</w:t>
      </w:r>
      <w:r w:rsidR="008A066B">
        <w:rPr>
          <w:b/>
          <w:sz w:val="24"/>
          <w:szCs w:val="24"/>
        </w:rPr>
        <w:t xml:space="preserve"> </w:t>
      </w:r>
      <w:r w:rsidR="008D5A32" w:rsidRPr="007146E1">
        <w:rPr>
          <w:b/>
          <w:sz w:val="24"/>
          <w:szCs w:val="24"/>
        </w:rPr>
        <w:t xml:space="preserve">– </w:t>
      </w:r>
      <w:r w:rsidR="00357D4E" w:rsidRPr="007146E1">
        <w:rPr>
          <w:b/>
          <w:sz w:val="24"/>
          <w:szCs w:val="24"/>
        </w:rPr>
        <w:t>Foro</w:t>
      </w:r>
      <w:r w:rsidRPr="007146E1">
        <w:rPr>
          <w:sz w:val="24"/>
          <w:szCs w:val="24"/>
        </w:rPr>
        <w:t xml:space="preserve"> </w:t>
      </w:r>
    </w:p>
    <w:p w14:paraId="1F2E08F3" w14:textId="77777777" w:rsidR="00357D4E" w:rsidRPr="00E454D6" w:rsidRDefault="00357D4E" w:rsidP="00D41326">
      <w:pPr>
        <w:rPr>
          <w:szCs w:val="22"/>
        </w:rPr>
      </w:pPr>
    </w:p>
    <w:p w14:paraId="35A36B8E" w14:textId="579ADCB4" w:rsidR="00D41326" w:rsidRDefault="005C55B4" w:rsidP="00D41326">
      <w:pPr>
        <w:rPr>
          <w:szCs w:val="22"/>
        </w:rPr>
      </w:pPr>
      <w:r>
        <w:rPr>
          <w:szCs w:val="22"/>
        </w:rPr>
        <w:t>20</w:t>
      </w:r>
      <w:r w:rsidR="008A066B" w:rsidRPr="00E454D6">
        <w:rPr>
          <w:szCs w:val="22"/>
        </w:rPr>
        <w:t>.</w:t>
      </w:r>
      <w:r w:rsidR="008A066B">
        <w:rPr>
          <w:szCs w:val="22"/>
        </w:rPr>
        <w:t>1</w:t>
      </w:r>
      <w:r w:rsidR="008A066B" w:rsidRPr="00E454D6">
        <w:rPr>
          <w:szCs w:val="22"/>
        </w:rPr>
        <w:t xml:space="preserve"> – </w:t>
      </w:r>
      <w:r w:rsidR="00D41326" w:rsidRPr="00E454D6">
        <w:rPr>
          <w:szCs w:val="22"/>
        </w:rPr>
        <w:t xml:space="preserve">Fica eleito o Foro da Cidade do Rio de Janeiro, Estado do Rio de Janeiro, para solucionar as questões </w:t>
      </w:r>
      <w:r w:rsidR="00DB4206" w:rsidRPr="00E454D6">
        <w:rPr>
          <w:szCs w:val="22"/>
        </w:rPr>
        <w:t>relativas a este c</w:t>
      </w:r>
      <w:r w:rsidR="00D41326" w:rsidRPr="00E454D6">
        <w:rPr>
          <w:szCs w:val="22"/>
        </w:rPr>
        <w:t>ontrato.</w:t>
      </w:r>
    </w:p>
    <w:p w14:paraId="728FF2D2" w14:textId="77777777" w:rsidR="00765042" w:rsidRPr="00E454D6" w:rsidRDefault="00765042" w:rsidP="00D41326">
      <w:pPr>
        <w:rPr>
          <w:szCs w:val="22"/>
        </w:rPr>
      </w:pPr>
    </w:p>
    <w:p w14:paraId="5961E5AD" w14:textId="77777777" w:rsidR="00357D4E" w:rsidRPr="00E454D6" w:rsidRDefault="00357D4E" w:rsidP="00D41326">
      <w:pPr>
        <w:rPr>
          <w:szCs w:val="22"/>
        </w:rPr>
      </w:pPr>
    </w:p>
    <w:p w14:paraId="01D78D58" w14:textId="512039A3" w:rsidR="00AD68F3" w:rsidRDefault="00D41326" w:rsidP="00D41326">
      <w:pPr>
        <w:rPr>
          <w:szCs w:val="22"/>
        </w:rPr>
      </w:pPr>
      <w:r w:rsidRPr="00E454D6">
        <w:rPr>
          <w:szCs w:val="22"/>
        </w:rPr>
        <w:t>E por estarem justos e contratados, assina</w:t>
      </w:r>
      <w:r w:rsidR="00BB022D">
        <w:rPr>
          <w:szCs w:val="22"/>
        </w:rPr>
        <w:t>m o presente instrumento em uma via na presença da testemunha</w:t>
      </w:r>
      <w:r w:rsidRPr="00E454D6">
        <w:rPr>
          <w:szCs w:val="22"/>
        </w:rPr>
        <w:t xml:space="preserve"> abaixo, a fim de que produzam os seus efeitos legais.</w:t>
      </w:r>
    </w:p>
    <w:p w14:paraId="3DDB6013" w14:textId="77777777" w:rsidR="004E2773" w:rsidRPr="00E454D6" w:rsidRDefault="004E2773" w:rsidP="00D41326">
      <w:pPr>
        <w:rPr>
          <w:szCs w:val="22"/>
        </w:rPr>
      </w:pPr>
    </w:p>
    <w:p w14:paraId="45562BF4" w14:textId="77777777" w:rsidR="00AD68F3" w:rsidRPr="00E454D6" w:rsidRDefault="00AD68F3" w:rsidP="00D41326">
      <w:pPr>
        <w:rPr>
          <w:szCs w:val="22"/>
        </w:rPr>
      </w:pPr>
    </w:p>
    <w:p w14:paraId="03FBB6A9" w14:textId="6A7F20D4" w:rsidR="004E2773" w:rsidRDefault="00D41326" w:rsidP="004E2773">
      <w:pPr>
        <w:rPr>
          <w:szCs w:val="22"/>
        </w:rPr>
      </w:pPr>
      <w:r w:rsidRPr="00E454D6">
        <w:rPr>
          <w:szCs w:val="22"/>
        </w:rPr>
        <w:t xml:space="preserve">Rio de Janeiro,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C94312">
        <w:rPr>
          <w:szCs w:val="22"/>
          <w:lang w:val="en-US"/>
        </w:rPr>
        <w:t> </w:t>
      </w:r>
      <w:r w:rsidR="00C94312">
        <w:rPr>
          <w:szCs w:val="22"/>
          <w:lang w:val="en-US"/>
        </w:rPr>
        <w:t> </w:t>
      </w:r>
      <w:r w:rsidR="00C94312">
        <w:rPr>
          <w:szCs w:val="22"/>
          <w:lang w:val="en-US"/>
        </w:rPr>
        <w:t> </w:t>
      </w:r>
      <w:r w:rsidR="00C94312">
        <w:rPr>
          <w:szCs w:val="22"/>
          <w:lang w:val="en-US"/>
        </w:rPr>
        <w:t> </w:t>
      </w:r>
      <w:r w:rsidR="00C94312">
        <w:rPr>
          <w:szCs w:val="22"/>
          <w:lang w:val="en-US"/>
        </w:rPr>
        <w:t> </w:t>
      </w:r>
      <w:r w:rsidR="00497BBD">
        <w:rPr>
          <w:szCs w:val="22"/>
          <w:lang w:val="en-US"/>
        </w:rPr>
        <w:fldChar w:fldCharType="end"/>
      </w:r>
      <w:r w:rsidR="00497BBD" w:rsidRPr="00497BBD">
        <w:rPr>
          <w:szCs w:val="22"/>
        </w:rPr>
        <w:t xml:space="preserve"> </w:t>
      </w:r>
      <w:r w:rsidR="00497BBD">
        <w:rPr>
          <w:szCs w:val="22"/>
        </w:rPr>
        <w:t xml:space="preserve">de </w:t>
      </w:r>
      <w:r w:rsidR="00497BBD">
        <w:rPr>
          <w:szCs w:val="22"/>
          <w:lang w:val="en-US"/>
        </w:rPr>
        <w:fldChar w:fldCharType="begin">
          <w:ffData>
            <w:name w:val="Text1"/>
            <w:enabled/>
            <w:calcOnExit w:val="0"/>
            <w:textInput/>
          </w:ffData>
        </w:fldChar>
      </w:r>
      <w:r w:rsidR="00497BBD" w:rsidRPr="00F07F21">
        <w:rPr>
          <w:szCs w:val="22"/>
        </w:rPr>
        <w:instrText xml:space="preserve"> FORMTEXT </w:instrText>
      </w:r>
      <w:r w:rsidR="00497BBD">
        <w:rPr>
          <w:szCs w:val="22"/>
          <w:lang w:val="en-US"/>
        </w:rPr>
      </w:r>
      <w:r w:rsidR="00497BBD">
        <w:rPr>
          <w:szCs w:val="22"/>
          <w:lang w:val="en-US"/>
        </w:rPr>
        <w:fldChar w:fldCharType="separate"/>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noProof/>
          <w:szCs w:val="22"/>
          <w:lang w:val="en-US"/>
        </w:rPr>
        <w:t> </w:t>
      </w:r>
      <w:r w:rsidR="00497BBD">
        <w:rPr>
          <w:szCs w:val="22"/>
          <w:lang w:val="en-US"/>
        </w:rPr>
        <w:fldChar w:fldCharType="end"/>
      </w:r>
      <w:r w:rsidR="008E3B8B">
        <w:rPr>
          <w:szCs w:val="22"/>
        </w:rPr>
        <w:t xml:space="preserve"> de 202</w:t>
      </w:r>
      <w:r w:rsidR="001964C0">
        <w:rPr>
          <w:szCs w:val="22"/>
        </w:rPr>
        <w:t>1</w:t>
      </w:r>
      <w:r w:rsidR="00FE48CC">
        <w:rPr>
          <w:szCs w:val="22"/>
        </w:rPr>
        <w:t>.</w:t>
      </w:r>
    </w:p>
    <w:p w14:paraId="17635A07" w14:textId="77777777" w:rsidR="00765042" w:rsidRDefault="00765042" w:rsidP="004E2773">
      <w:pPr>
        <w:rPr>
          <w:szCs w:val="22"/>
        </w:rPr>
      </w:pPr>
    </w:p>
    <w:p w14:paraId="59817C35" w14:textId="77777777" w:rsidR="00765042" w:rsidRPr="00E454D6" w:rsidRDefault="00765042" w:rsidP="004E2773">
      <w:pPr>
        <w:rPr>
          <w:szCs w:val="22"/>
        </w:rPr>
      </w:pPr>
    </w:p>
    <w:p w14:paraId="72D287BB" w14:textId="77777777" w:rsidR="00D41326" w:rsidRPr="00E454D6" w:rsidRDefault="00D41326" w:rsidP="00D41326">
      <w:pPr>
        <w:rPr>
          <w:szCs w:val="22"/>
        </w:rPr>
      </w:pPr>
    </w:p>
    <w:p w14:paraId="3790E74A" w14:textId="640C60B3" w:rsidR="00D52299" w:rsidRDefault="00D41326" w:rsidP="00D52299">
      <w:pPr>
        <w:rPr>
          <w:szCs w:val="22"/>
        </w:rPr>
      </w:pPr>
      <w:r w:rsidRPr="00E454D6">
        <w:rPr>
          <w:szCs w:val="22"/>
        </w:rPr>
        <w:t>CONTRATANTE</w:t>
      </w:r>
      <w:r w:rsidR="00B435D2" w:rsidRPr="00E454D6">
        <w:rPr>
          <w:szCs w:val="22"/>
        </w:rPr>
        <w:t>:</w:t>
      </w:r>
      <w:r w:rsidR="00D14BB9">
        <w:rPr>
          <w:szCs w:val="22"/>
        </w:rPr>
        <w:tab/>
      </w:r>
      <w:r w:rsidR="00D52299">
        <w:rPr>
          <w:szCs w:val="22"/>
        </w:rPr>
        <w:tab/>
      </w:r>
      <w:r w:rsidR="00D52299">
        <w:rPr>
          <w:szCs w:val="22"/>
        </w:rPr>
        <w:tab/>
      </w:r>
      <w:r w:rsidR="00D52299">
        <w:rPr>
          <w:szCs w:val="22"/>
        </w:rPr>
        <w:tab/>
      </w:r>
      <w:r w:rsidR="00BB022D">
        <w:rPr>
          <w:szCs w:val="22"/>
        </w:rPr>
        <w:t xml:space="preserve">      </w:t>
      </w:r>
      <w:r w:rsidR="00BB022D">
        <w:rPr>
          <w:szCs w:val="22"/>
        </w:rPr>
        <w:tab/>
      </w:r>
      <w:r w:rsidR="00D52299">
        <w:rPr>
          <w:szCs w:val="22"/>
        </w:rPr>
        <w:tab/>
        <w:t xml:space="preserve">       </w:t>
      </w:r>
      <w:r w:rsidR="00D52299" w:rsidRPr="00E454D6">
        <w:rPr>
          <w:szCs w:val="22"/>
        </w:rPr>
        <w:t>CONTRATADA:</w:t>
      </w:r>
    </w:p>
    <w:p w14:paraId="11AE0A3F" w14:textId="6AD73657" w:rsidR="00D41326" w:rsidRPr="00E454D6" w:rsidRDefault="00D14BB9" w:rsidP="00D52299">
      <w:pPr>
        <w:rPr>
          <w:szCs w:val="22"/>
        </w:rPr>
      </w:pPr>
      <w:r>
        <w:rPr>
          <w:szCs w:val="22"/>
        </w:rPr>
        <w:tab/>
      </w:r>
      <w:r>
        <w:rPr>
          <w:szCs w:val="22"/>
        </w:rPr>
        <w:tab/>
      </w:r>
      <w:r>
        <w:rPr>
          <w:szCs w:val="22"/>
        </w:rPr>
        <w:tab/>
      </w:r>
      <w:r>
        <w:rPr>
          <w:szCs w:val="22"/>
        </w:rPr>
        <w:tab/>
      </w:r>
      <w:r w:rsidRPr="00E454D6">
        <w:rPr>
          <w:szCs w:val="22"/>
        </w:rPr>
        <w:t xml:space="preserve"> </w:t>
      </w:r>
    </w:p>
    <w:p w14:paraId="5CCBC95C" w14:textId="77777777" w:rsidR="00D41326" w:rsidRPr="00E454D6" w:rsidRDefault="00D41326" w:rsidP="00D41326">
      <w:pPr>
        <w:tabs>
          <w:tab w:val="left" w:pos="4500"/>
        </w:tabs>
        <w:rPr>
          <w:szCs w:val="22"/>
        </w:rPr>
      </w:pPr>
    </w:p>
    <w:p w14:paraId="742EDEBF" w14:textId="195F6C23" w:rsidR="00D52299" w:rsidRPr="00E454D6" w:rsidRDefault="008A066B" w:rsidP="00D52299">
      <w:pPr>
        <w:rPr>
          <w:szCs w:val="22"/>
        </w:rPr>
      </w:pPr>
      <w:r>
        <w:rPr>
          <w:szCs w:val="22"/>
        </w:rPr>
        <w:t>____________________</w:t>
      </w:r>
      <w:r w:rsidR="00BB022D">
        <w:rPr>
          <w:szCs w:val="22"/>
        </w:rPr>
        <w:t>_____</w:t>
      </w:r>
      <w:r>
        <w:rPr>
          <w:szCs w:val="22"/>
        </w:rPr>
        <w:t>_____</w:t>
      </w:r>
      <w:r w:rsidR="00D14BB9">
        <w:rPr>
          <w:szCs w:val="22"/>
        </w:rPr>
        <w:t xml:space="preserve">                 </w:t>
      </w:r>
      <w:r w:rsidR="00D52299">
        <w:rPr>
          <w:szCs w:val="22"/>
        </w:rPr>
        <w:t xml:space="preserve"> </w:t>
      </w:r>
      <w:r w:rsidR="00BB022D">
        <w:rPr>
          <w:szCs w:val="22"/>
        </w:rPr>
        <w:t xml:space="preserve">       </w:t>
      </w:r>
      <w:r w:rsidR="00D52299">
        <w:rPr>
          <w:szCs w:val="22"/>
        </w:rPr>
        <w:t xml:space="preserve"> _________________________</w:t>
      </w:r>
    </w:p>
    <w:p w14:paraId="1929F693" w14:textId="5D96BC47" w:rsidR="00D52299" w:rsidRDefault="00D52299" w:rsidP="00D14BB9">
      <w:pPr>
        <w:rPr>
          <w:szCs w:val="22"/>
        </w:rPr>
      </w:pPr>
    </w:p>
    <w:p w14:paraId="40742C61" w14:textId="77777777" w:rsidR="00497BBD" w:rsidRDefault="00497BBD" w:rsidP="00D14BB9">
      <w:pPr>
        <w:rPr>
          <w:szCs w:val="22"/>
        </w:rPr>
      </w:pPr>
    </w:p>
    <w:p w14:paraId="167C5B1B" w14:textId="25EC600B" w:rsidR="00B435D2" w:rsidRPr="00E454D6" w:rsidRDefault="00B435D2">
      <w:pPr>
        <w:rPr>
          <w:szCs w:val="22"/>
        </w:rPr>
      </w:pPr>
    </w:p>
    <w:p w14:paraId="54B90C6E" w14:textId="115A20D6" w:rsidR="002D4127" w:rsidRPr="00E454D6" w:rsidRDefault="00D41326">
      <w:pPr>
        <w:rPr>
          <w:szCs w:val="22"/>
        </w:rPr>
      </w:pPr>
      <w:r w:rsidRPr="00E454D6">
        <w:rPr>
          <w:szCs w:val="22"/>
        </w:rPr>
        <w:t>Testemunh</w:t>
      </w:r>
      <w:r w:rsidR="00BB022D">
        <w:rPr>
          <w:szCs w:val="22"/>
        </w:rPr>
        <w:t>a</w:t>
      </w:r>
      <w:r w:rsidRPr="00E454D6">
        <w:rPr>
          <w:szCs w:val="22"/>
        </w:rPr>
        <w:t>:</w:t>
      </w:r>
      <w:r w:rsidR="00BB022D">
        <w:rPr>
          <w:szCs w:val="22"/>
        </w:rPr>
        <w:t xml:space="preserve">       </w:t>
      </w:r>
      <w:r w:rsidR="008E59BF">
        <w:rPr>
          <w:szCs w:val="22"/>
        </w:rPr>
        <w:t>_________________________</w:t>
      </w:r>
    </w:p>
    <w:sectPr w:rsidR="002D4127" w:rsidRPr="00E454D6" w:rsidSect="00E454D6">
      <w:footerReference w:type="even" r:id="rId11"/>
      <w:footerReference w:type="default" r:id="rId12"/>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25C7A" w14:textId="77777777" w:rsidR="003760B5" w:rsidRDefault="003760B5">
      <w:r>
        <w:separator/>
      </w:r>
    </w:p>
  </w:endnote>
  <w:endnote w:type="continuationSeparator" w:id="0">
    <w:p w14:paraId="2D2FB508" w14:textId="77777777" w:rsidR="003760B5" w:rsidRDefault="0037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old">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B20A" w14:textId="3326A393" w:rsidR="00874994" w:rsidRDefault="00874994" w:rsidP="00D41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FF1">
      <w:rPr>
        <w:rStyle w:val="PageNumber"/>
        <w:noProof/>
      </w:rPr>
      <w:t>8</w:t>
    </w:r>
    <w:r>
      <w:rPr>
        <w:rStyle w:val="PageNumber"/>
      </w:rPr>
      <w:fldChar w:fldCharType="end"/>
    </w:r>
  </w:p>
  <w:p w14:paraId="1F72E760" w14:textId="77777777" w:rsidR="00874994" w:rsidRDefault="00874994" w:rsidP="00D41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A8BA" w14:textId="7E9B5CCA" w:rsidR="00765042" w:rsidRPr="00765042" w:rsidRDefault="00765042">
    <w:pPr>
      <w:pStyle w:val="Footer"/>
      <w:jc w:val="center"/>
      <w:rPr>
        <w:sz w:val="18"/>
        <w:szCs w:val="18"/>
      </w:rPr>
    </w:pPr>
    <w:r w:rsidRPr="00765042">
      <w:rPr>
        <w:sz w:val="18"/>
        <w:szCs w:val="18"/>
      </w:rPr>
      <w:t xml:space="preserve">Página </w:t>
    </w:r>
    <w:r w:rsidRPr="00765042">
      <w:rPr>
        <w:b/>
        <w:bCs/>
        <w:sz w:val="18"/>
        <w:szCs w:val="18"/>
      </w:rPr>
      <w:fldChar w:fldCharType="begin"/>
    </w:r>
    <w:r w:rsidRPr="00765042">
      <w:rPr>
        <w:b/>
        <w:bCs/>
        <w:sz w:val="18"/>
        <w:szCs w:val="18"/>
      </w:rPr>
      <w:instrText>PAGE</w:instrText>
    </w:r>
    <w:r w:rsidRPr="00765042">
      <w:rPr>
        <w:b/>
        <w:bCs/>
        <w:sz w:val="18"/>
        <w:szCs w:val="18"/>
      </w:rPr>
      <w:fldChar w:fldCharType="separate"/>
    </w:r>
    <w:r w:rsidR="00BF5FED">
      <w:rPr>
        <w:b/>
        <w:bCs/>
        <w:noProof/>
        <w:sz w:val="18"/>
        <w:szCs w:val="18"/>
      </w:rPr>
      <w:t>9</w:t>
    </w:r>
    <w:r w:rsidRPr="00765042">
      <w:rPr>
        <w:b/>
        <w:bCs/>
        <w:sz w:val="18"/>
        <w:szCs w:val="18"/>
      </w:rPr>
      <w:fldChar w:fldCharType="end"/>
    </w:r>
    <w:r w:rsidRPr="00765042">
      <w:rPr>
        <w:sz w:val="18"/>
        <w:szCs w:val="18"/>
      </w:rPr>
      <w:t xml:space="preserve"> de </w:t>
    </w:r>
    <w:r w:rsidRPr="00765042">
      <w:rPr>
        <w:b/>
        <w:bCs/>
        <w:sz w:val="18"/>
        <w:szCs w:val="18"/>
      </w:rPr>
      <w:fldChar w:fldCharType="begin"/>
    </w:r>
    <w:r w:rsidRPr="00765042">
      <w:rPr>
        <w:b/>
        <w:bCs/>
        <w:sz w:val="18"/>
        <w:szCs w:val="18"/>
      </w:rPr>
      <w:instrText>NUMPAGES</w:instrText>
    </w:r>
    <w:r w:rsidRPr="00765042">
      <w:rPr>
        <w:b/>
        <w:bCs/>
        <w:sz w:val="18"/>
        <w:szCs w:val="18"/>
      </w:rPr>
      <w:fldChar w:fldCharType="separate"/>
    </w:r>
    <w:r w:rsidR="00BF5FED">
      <w:rPr>
        <w:b/>
        <w:bCs/>
        <w:noProof/>
        <w:sz w:val="18"/>
        <w:szCs w:val="18"/>
      </w:rPr>
      <w:t>9</w:t>
    </w:r>
    <w:r w:rsidRPr="00765042">
      <w:rPr>
        <w:b/>
        <w:bCs/>
        <w:sz w:val="18"/>
        <w:szCs w:val="18"/>
      </w:rPr>
      <w:fldChar w:fldCharType="end"/>
    </w:r>
  </w:p>
  <w:p w14:paraId="021458EE" w14:textId="77777777" w:rsidR="00874994" w:rsidRDefault="00874994" w:rsidP="00D41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B7AC9" w14:textId="77777777" w:rsidR="003760B5" w:rsidRDefault="003760B5">
      <w:r>
        <w:separator/>
      </w:r>
    </w:p>
  </w:footnote>
  <w:footnote w:type="continuationSeparator" w:id="0">
    <w:p w14:paraId="41AA506F" w14:textId="77777777" w:rsidR="003760B5" w:rsidRDefault="00376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0701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D3E4C"/>
    <w:multiLevelType w:val="hybridMultilevel"/>
    <w:tmpl w:val="A8869C8C"/>
    <w:lvl w:ilvl="0" w:tplc="7B9C8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486C"/>
    <w:multiLevelType w:val="hybridMultilevel"/>
    <w:tmpl w:val="8F74C008"/>
    <w:lvl w:ilvl="0" w:tplc="219E00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10356"/>
    <w:multiLevelType w:val="hybridMultilevel"/>
    <w:tmpl w:val="04AA30B6"/>
    <w:lvl w:ilvl="0" w:tplc="D7125136">
      <w:start w:val="1"/>
      <w:numFmt w:val="lowerLetter"/>
      <w:lvlText w:val="(%1)"/>
      <w:lvlJc w:val="left"/>
      <w:pPr>
        <w:ind w:left="720"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251279"/>
    <w:multiLevelType w:val="hybridMultilevel"/>
    <w:tmpl w:val="E0C8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B31AD"/>
    <w:multiLevelType w:val="hybridMultilevel"/>
    <w:tmpl w:val="E9B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84BC2"/>
    <w:multiLevelType w:val="hybridMultilevel"/>
    <w:tmpl w:val="0FAE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D2272"/>
    <w:multiLevelType w:val="hybridMultilevel"/>
    <w:tmpl w:val="4CA2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B4F42"/>
    <w:multiLevelType w:val="hybridMultilevel"/>
    <w:tmpl w:val="81087A1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36543E8"/>
    <w:multiLevelType w:val="hybridMultilevel"/>
    <w:tmpl w:val="CC52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C53F2"/>
    <w:multiLevelType w:val="hybridMultilevel"/>
    <w:tmpl w:val="45345CB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5395AF0"/>
    <w:multiLevelType w:val="hybridMultilevel"/>
    <w:tmpl w:val="FE768D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ED37D7A"/>
    <w:multiLevelType w:val="hybridMultilevel"/>
    <w:tmpl w:val="1AC8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F6B53"/>
    <w:multiLevelType w:val="hybridMultilevel"/>
    <w:tmpl w:val="3A78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3"/>
  </w:num>
  <w:num w:numId="6">
    <w:abstractNumId w:val="12"/>
  </w:num>
  <w:num w:numId="7">
    <w:abstractNumId w:val="5"/>
  </w:num>
  <w:num w:numId="8">
    <w:abstractNumId w:val="9"/>
  </w:num>
  <w:num w:numId="9">
    <w:abstractNumId w:val="13"/>
  </w:num>
  <w:num w:numId="10">
    <w:abstractNumId w:val="2"/>
  </w:num>
  <w:num w:numId="11">
    <w:abstractNumId w:val="6"/>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e2IyfK8OxlMlT61loLW8K0Q9ZySUoRXpqwVK0PCf9HJhbGPdd3KHljxZlkXJ5qjCq9rXXK77g4ag5IwA10M/A==" w:salt="5U4vVT+w3jttLVrEm7asa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NjQ3NzC2NLYwMTdW0lEKTi0uzszPAykwrAUAn7JC/ywAAAA="/>
  </w:docVars>
  <w:rsids>
    <w:rsidRoot w:val="00A650AA"/>
    <w:rsid w:val="00010545"/>
    <w:rsid w:val="000142B3"/>
    <w:rsid w:val="00016067"/>
    <w:rsid w:val="000216E5"/>
    <w:rsid w:val="00022C3E"/>
    <w:rsid w:val="00032CB1"/>
    <w:rsid w:val="000438B8"/>
    <w:rsid w:val="00043D17"/>
    <w:rsid w:val="00043E74"/>
    <w:rsid w:val="0005464C"/>
    <w:rsid w:val="00064CCF"/>
    <w:rsid w:val="00071071"/>
    <w:rsid w:val="00076311"/>
    <w:rsid w:val="00080673"/>
    <w:rsid w:val="0008498D"/>
    <w:rsid w:val="00096C4F"/>
    <w:rsid w:val="000A1956"/>
    <w:rsid w:val="000A69B1"/>
    <w:rsid w:val="000B2B2F"/>
    <w:rsid w:val="000B5B71"/>
    <w:rsid w:val="000B747A"/>
    <w:rsid w:val="000D4147"/>
    <w:rsid w:val="000D4CCF"/>
    <w:rsid w:val="000D5EEE"/>
    <w:rsid w:val="000E354C"/>
    <w:rsid w:val="000F24D6"/>
    <w:rsid w:val="000F3FD1"/>
    <w:rsid w:val="0010708A"/>
    <w:rsid w:val="00113868"/>
    <w:rsid w:val="0011494A"/>
    <w:rsid w:val="00117476"/>
    <w:rsid w:val="001222D4"/>
    <w:rsid w:val="001252BC"/>
    <w:rsid w:val="00127CF9"/>
    <w:rsid w:val="001379EE"/>
    <w:rsid w:val="00150E43"/>
    <w:rsid w:val="001643BE"/>
    <w:rsid w:val="001964C0"/>
    <w:rsid w:val="001A1DDC"/>
    <w:rsid w:val="001B6BB3"/>
    <w:rsid w:val="001C4461"/>
    <w:rsid w:val="001C65C7"/>
    <w:rsid w:val="001E7210"/>
    <w:rsid w:val="001F1DA6"/>
    <w:rsid w:val="0020190E"/>
    <w:rsid w:val="00205839"/>
    <w:rsid w:val="00225C0B"/>
    <w:rsid w:val="00226BBB"/>
    <w:rsid w:val="00233B8F"/>
    <w:rsid w:val="0024151C"/>
    <w:rsid w:val="0024658B"/>
    <w:rsid w:val="0026433A"/>
    <w:rsid w:val="00271222"/>
    <w:rsid w:val="002747AA"/>
    <w:rsid w:val="00275203"/>
    <w:rsid w:val="00275D46"/>
    <w:rsid w:val="00281252"/>
    <w:rsid w:val="00286AAA"/>
    <w:rsid w:val="002952DA"/>
    <w:rsid w:val="002A2465"/>
    <w:rsid w:val="002C0FE3"/>
    <w:rsid w:val="002D4127"/>
    <w:rsid w:val="002E2D66"/>
    <w:rsid w:val="002E2EFC"/>
    <w:rsid w:val="002E3758"/>
    <w:rsid w:val="002E53CA"/>
    <w:rsid w:val="00313312"/>
    <w:rsid w:val="003155DB"/>
    <w:rsid w:val="0033138E"/>
    <w:rsid w:val="0033708E"/>
    <w:rsid w:val="00346EBB"/>
    <w:rsid w:val="00357D4E"/>
    <w:rsid w:val="003760B5"/>
    <w:rsid w:val="00380B49"/>
    <w:rsid w:val="0038104B"/>
    <w:rsid w:val="00385F6D"/>
    <w:rsid w:val="003A6251"/>
    <w:rsid w:val="003A7AFB"/>
    <w:rsid w:val="003A7EC7"/>
    <w:rsid w:val="003B49DC"/>
    <w:rsid w:val="003C0CE2"/>
    <w:rsid w:val="003C6CAA"/>
    <w:rsid w:val="003D0AE9"/>
    <w:rsid w:val="003D6BF4"/>
    <w:rsid w:val="003E7C8C"/>
    <w:rsid w:val="00414171"/>
    <w:rsid w:val="00417703"/>
    <w:rsid w:val="0043460A"/>
    <w:rsid w:val="00445BC6"/>
    <w:rsid w:val="004503EB"/>
    <w:rsid w:val="00454828"/>
    <w:rsid w:val="00461A20"/>
    <w:rsid w:val="004706E2"/>
    <w:rsid w:val="00471009"/>
    <w:rsid w:val="0047646C"/>
    <w:rsid w:val="00497BBD"/>
    <w:rsid w:val="004B0836"/>
    <w:rsid w:val="004C4089"/>
    <w:rsid w:val="004C5BDA"/>
    <w:rsid w:val="004D4061"/>
    <w:rsid w:val="004E2773"/>
    <w:rsid w:val="004F5F42"/>
    <w:rsid w:val="00500DF9"/>
    <w:rsid w:val="005063E7"/>
    <w:rsid w:val="00511B63"/>
    <w:rsid w:val="00535CD2"/>
    <w:rsid w:val="00566DDB"/>
    <w:rsid w:val="005809F8"/>
    <w:rsid w:val="005879BA"/>
    <w:rsid w:val="00593FE1"/>
    <w:rsid w:val="00594510"/>
    <w:rsid w:val="00597944"/>
    <w:rsid w:val="005B2BE1"/>
    <w:rsid w:val="005B382E"/>
    <w:rsid w:val="005B466E"/>
    <w:rsid w:val="005C55B4"/>
    <w:rsid w:val="005D1FE1"/>
    <w:rsid w:val="005E7F95"/>
    <w:rsid w:val="005F4542"/>
    <w:rsid w:val="00603FF3"/>
    <w:rsid w:val="00606EE4"/>
    <w:rsid w:val="00622379"/>
    <w:rsid w:val="006256B0"/>
    <w:rsid w:val="006258AF"/>
    <w:rsid w:val="00630EB5"/>
    <w:rsid w:val="00665872"/>
    <w:rsid w:val="00670DF2"/>
    <w:rsid w:val="006736CC"/>
    <w:rsid w:val="00681B31"/>
    <w:rsid w:val="00686C59"/>
    <w:rsid w:val="0069349C"/>
    <w:rsid w:val="00694747"/>
    <w:rsid w:val="006D0083"/>
    <w:rsid w:val="006E16D1"/>
    <w:rsid w:val="00713CD6"/>
    <w:rsid w:val="007146E1"/>
    <w:rsid w:val="007152B2"/>
    <w:rsid w:val="00721E00"/>
    <w:rsid w:val="00725BB5"/>
    <w:rsid w:val="00727EFD"/>
    <w:rsid w:val="00731CB3"/>
    <w:rsid w:val="00750416"/>
    <w:rsid w:val="007563C6"/>
    <w:rsid w:val="00764E41"/>
    <w:rsid w:val="00765042"/>
    <w:rsid w:val="00770FEC"/>
    <w:rsid w:val="007765A2"/>
    <w:rsid w:val="007814B0"/>
    <w:rsid w:val="00793CCA"/>
    <w:rsid w:val="007C6E75"/>
    <w:rsid w:val="007D40BD"/>
    <w:rsid w:val="007E0BDD"/>
    <w:rsid w:val="007E7E41"/>
    <w:rsid w:val="007F7064"/>
    <w:rsid w:val="00804237"/>
    <w:rsid w:val="00816126"/>
    <w:rsid w:val="008229A6"/>
    <w:rsid w:val="008466EC"/>
    <w:rsid w:val="00852F84"/>
    <w:rsid w:val="00860245"/>
    <w:rsid w:val="00862044"/>
    <w:rsid w:val="00863119"/>
    <w:rsid w:val="00871825"/>
    <w:rsid w:val="00874994"/>
    <w:rsid w:val="00874D10"/>
    <w:rsid w:val="0088266C"/>
    <w:rsid w:val="008A066B"/>
    <w:rsid w:val="008B33F4"/>
    <w:rsid w:val="008B561D"/>
    <w:rsid w:val="008B572B"/>
    <w:rsid w:val="008B5EFF"/>
    <w:rsid w:val="008B72FC"/>
    <w:rsid w:val="008D5A32"/>
    <w:rsid w:val="008D7A86"/>
    <w:rsid w:val="008E3B8B"/>
    <w:rsid w:val="008E59BF"/>
    <w:rsid w:val="008E7337"/>
    <w:rsid w:val="008F63FC"/>
    <w:rsid w:val="00910C38"/>
    <w:rsid w:val="00911BF9"/>
    <w:rsid w:val="00926A76"/>
    <w:rsid w:val="00927C69"/>
    <w:rsid w:val="009324D2"/>
    <w:rsid w:val="00952543"/>
    <w:rsid w:val="00954107"/>
    <w:rsid w:val="009573F6"/>
    <w:rsid w:val="00961C0D"/>
    <w:rsid w:val="00963301"/>
    <w:rsid w:val="00982135"/>
    <w:rsid w:val="009822C9"/>
    <w:rsid w:val="00995598"/>
    <w:rsid w:val="009A28BA"/>
    <w:rsid w:val="009A5F99"/>
    <w:rsid w:val="009B30BE"/>
    <w:rsid w:val="009C1A45"/>
    <w:rsid w:val="009E24E5"/>
    <w:rsid w:val="009F5F6B"/>
    <w:rsid w:val="009F7AE3"/>
    <w:rsid w:val="00A0727A"/>
    <w:rsid w:val="00A12566"/>
    <w:rsid w:val="00A21F9E"/>
    <w:rsid w:val="00A3306E"/>
    <w:rsid w:val="00A35BFE"/>
    <w:rsid w:val="00A410AB"/>
    <w:rsid w:val="00A54488"/>
    <w:rsid w:val="00A619AF"/>
    <w:rsid w:val="00A650AA"/>
    <w:rsid w:val="00A6634F"/>
    <w:rsid w:val="00A7427F"/>
    <w:rsid w:val="00AB7BF2"/>
    <w:rsid w:val="00AC06DB"/>
    <w:rsid w:val="00AC3CE1"/>
    <w:rsid w:val="00AC7A0C"/>
    <w:rsid w:val="00AD2A6D"/>
    <w:rsid w:val="00AD68F3"/>
    <w:rsid w:val="00AF1944"/>
    <w:rsid w:val="00AF2C38"/>
    <w:rsid w:val="00AF349D"/>
    <w:rsid w:val="00AF5457"/>
    <w:rsid w:val="00B25FB6"/>
    <w:rsid w:val="00B26587"/>
    <w:rsid w:val="00B435D2"/>
    <w:rsid w:val="00B75C4A"/>
    <w:rsid w:val="00B91E01"/>
    <w:rsid w:val="00B9524F"/>
    <w:rsid w:val="00BB022D"/>
    <w:rsid w:val="00BB09DF"/>
    <w:rsid w:val="00BB2C0F"/>
    <w:rsid w:val="00BB6F59"/>
    <w:rsid w:val="00BC6D2B"/>
    <w:rsid w:val="00BC74C8"/>
    <w:rsid w:val="00BD576E"/>
    <w:rsid w:val="00BE0395"/>
    <w:rsid w:val="00BF5FED"/>
    <w:rsid w:val="00C1178C"/>
    <w:rsid w:val="00C137D3"/>
    <w:rsid w:val="00C13D8F"/>
    <w:rsid w:val="00C34DBB"/>
    <w:rsid w:val="00C4736E"/>
    <w:rsid w:val="00C52266"/>
    <w:rsid w:val="00C54641"/>
    <w:rsid w:val="00C56E18"/>
    <w:rsid w:val="00C60A50"/>
    <w:rsid w:val="00C70152"/>
    <w:rsid w:val="00C80CC9"/>
    <w:rsid w:val="00C93825"/>
    <w:rsid w:val="00C94312"/>
    <w:rsid w:val="00CB2C3C"/>
    <w:rsid w:val="00CB45A4"/>
    <w:rsid w:val="00CD63B0"/>
    <w:rsid w:val="00CE0A9E"/>
    <w:rsid w:val="00CF17AB"/>
    <w:rsid w:val="00CF2915"/>
    <w:rsid w:val="00CF5EDE"/>
    <w:rsid w:val="00D14BB9"/>
    <w:rsid w:val="00D1663C"/>
    <w:rsid w:val="00D17BB7"/>
    <w:rsid w:val="00D22227"/>
    <w:rsid w:val="00D30458"/>
    <w:rsid w:val="00D3320F"/>
    <w:rsid w:val="00D354EB"/>
    <w:rsid w:val="00D375C0"/>
    <w:rsid w:val="00D41326"/>
    <w:rsid w:val="00D4513F"/>
    <w:rsid w:val="00D52299"/>
    <w:rsid w:val="00D5598E"/>
    <w:rsid w:val="00D57321"/>
    <w:rsid w:val="00D761AE"/>
    <w:rsid w:val="00D930BF"/>
    <w:rsid w:val="00D94300"/>
    <w:rsid w:val="00D95B22"/>
    <w:rsid w:val="00D9753B"/>
    <w:rsid w:val="00DA0411"/>
    <w:rsid w:val="00DA1B6D"/>
    <w:rsid w:val="00DB4206"/>
    <w:rsid w:val="00DB7E59"/>
    <w:rsid w:val="00DC5B45"/>
    <w:rsid w:val="00DD30A1"/>
    <w:rsid w:val="00DD5382"/>
    <w:rsid w:val="00DE067F"/>
    <w:rsid w:val="00DE6AA6"/>
    <w:rsid w:val="00E01A63"/>
    <w:rsid w:val="00E02C5B"/>
    <w:rsid w:val="00E0565F"/>
    <w:rsid w:val="00E10901"/>
    <w:rsid w:val="00E219F3"/>
    <w:rsid w:val="00E2502A"/>
    <w:rsid w:val="00E40373"/>
    <w:rsid w:val="00E414B9"/>
    <w:rsid w:val="00E42C94"/>
    <w:rsid w:val="00E454D6"/>
    <w:rsid w:val="00E4724B"/>
    <w:rsid w:val="00E47FF1"/>
    <w:rsid w:val="00E63E05"/>
    <w:rsid w:val="00E66A68"/>
    <w:rsid w:val="00E74FBE"/>
    <w:rsid w:val="00E75111"/>
    <w:rsid w:val="00E949C4"/>
    <w:rsid w:val="00E974FB"/>
    <w:rsid w:val="00EA3E0B"/>
    <w:rsid w:val="00EA54F9"/>
    <w:rsid w:val="00EA70CC"/>
    <w:rsid w:val="00EB13EA"/>
    <w:rsid w:val="00EB5F42"/>
    <w:rsid w:val="00EC11F8"/>
    <w:rsid w:val="00ED2F94"/>
    <w:rsid w:val="00ED370C"/>
    <w:rsid w:val="00EF3A60"/>
    <w:rsid w:val="00EF3B36"/>
    <w:rsid w:val="00EF6AFE"/>
    <w:rsid w:val="00F04187"/>
    <w:rsid w:val="00F07F21"/>
    <w:rsid w:val="00F151A6"/>
    <w:rsid w:val="00F1713F"/>
    <w:rsid w:val="00F211DE"/>
    <w:rsid w:val="00F251BB"/>
    <w:rsid w:val="00F2707F"/>
    <w:rsid w:val="00F44861"/>
    <w:rsid w:val="00F72F42"/>
    <w:rsid w:val="00F732CA"/>
    <w:rsid w:val="00F94435"/>
    <w:rsid w:val="00F95770"/>
    <w:rsid w:val="00FA1283"/>
    <w:rsid w:val="00FA4DFF"/>
    <w:rsid w:val="00FA52C7"/>
    <w:rsid w:val="00FA7753"/>
    <w:rsid w:val="00FB2A81"/>
    <w:rsid w:val="00FB724A"/>
    <w:rsid w:val="00FD3DB7"/>
    <w:rsid w:val="00FE48CC"/>
    <w:rsid w:val="00FE5E28"/>
    <w:rsid w:val="00FE7A16"/>
    <w:rsid w:val="00FF21B4"/>
    <w:rsid w:val="00FF3013"/>
    <w:rsid w:val="00FF43B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6DF78B"/>
  <w15:docId w15:val="{A35AD114-D9BF-41D7-9CF0-AD5D3D35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AB1"/>
    <w:pPr>
      <w:jc w:val="both"/>
    </w:pPr>
    <w:rPr>
      <w:rFonts w:ascii="Arial" w:hAnsi="Arial"/>
      <w:sz w:val="22"/>
    </w:rPr>
  </w:style>
  <w:style w:type="paragraph" w:styleId="Heading1">
    <w:name w:val="heading 1"/>
    <w:basedOn w:val="Normal"/>
    <w:next w:val="Normal"/>
    <w:qFormat/>
    <w:rsid w:val="00A11AB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11AB1"/>
    <w:rPr>
      <w:sz w:val="20"/>
    </w:rPr>
  </w:style>
  <w:style w:type="paragraph" w:styleId="BodyText">
    <w:name w:val="Body Text"/>
    <w:basedOn w:val="Normal"/>
    <w:rsid w:val="00A11AB1"/>
    <w:rPr>
      <w:b/>
      <w:bCs/>
    </w:rPr>
  </w:style>
  <w:style w:type="character" w:styleId="CommentReference">
    <w:name w:val="annotation reference"/>
    <w:semiHidden/>
    <w:rsid w:val="00A11AB1"/>
    <w:rPr>
      <w:sz w:val="16"/>
      <w:szCs w:val="16"/>
    </w:rPr>
  </w:style>
  <w:style w:type="paragraph" w:styleId="BalloonText">
    <w:name w:val="Balloon Text"/>
    <w:basedOn w:val="Normal"/>
    <w:semiHidden/>
    <w:rsid w:val="00A11AB1"/>
    <w:rPr>
      <w:rFonts w:ascii="Tahoma" w:hAnsi="Tahoma" w:cs="Tahoma"/>
      <w:sz w:val="16"/>
      <w:szCs w:val="16"/>
    </w:rPr>
  </w:style>
  <w:style w:type="paragraph" w:styleId="Footer">
    <w:name w:val="footer"/>
    <w:basedOn w:val="Normal"/>
    <w:link w:val="FooterChar"/>
    <w:uiPriority w:val="99"/>
    <w:rsid w:val="00854FF2"/>
    <w:pPr>
      <w:tabs>
        <w:tab w:val="center" w:pos="4419"/>
        <w:tab w:val="right" w:pos="8838"/>
      </w:tabs>
    </w:pPr>
  </w:style>
  <w:style w:type="character" w:styleId="PageNumber">
    <w:name w:val="page number"/>
    <w:basedOn w:val="DefaultParagraphFont"/>
    <w:rsid w:val="00854FF2"/>
  </w:style>
  <w:style w:type="paragraph" w:styleId="CommentSubject">
    <w:name w:val="annotation subject"/>
    <w:basedOn w:val="CommentText"/>
    <w:next w:val="CommentText"/>
    <w:semiHidden/>
    <w:rsid w:val="002D7B1C"/>
    <w:rPr>
      <w:b/>
      <w:bCs/>
    </w:rPr>
  </w:style>
  <w:style w:type="character" w:styleId="Hyperlink">
    <w:name w:val="Hyperlink"/>
    <w:rsid w:val="009F7AE3"/>
    <w:rPr>
      <w:color w:val="0000FF"/>
      <w:u w:val="single"/>
    </w:rPr>
  </w:style>
  <w:style w:type="paragraph" w:styleId="Header">
    <w:name w:val="header"/>
    <w:basedOn w:val="Normal"/>
    <w:link w:val="HeaderChar"/>
    <w:uiPriority w:val="99"/>
    <w:unhideWhenUsed/>
    <w:rsid w:val="00765042"/>
    <w:pPr>
      <w:tabs>
        <w:tab w:val="center" w:pos="4252"/>
        <w:tab w:val="right" w:pos="8504"/>
      </w:tabs>
    </w:pPr>
  </w:style>
  <w:style w:type="character" w:customStyle="1" w:styleId="HeaderChar">
    <w:name w:val="Header Char"/>
    <w:link w:val="Header"/>
    <w:uiPriority w:val="99"/>
    <w:rsid w:val="00765042"/>
    <w:rPr>
      <w:rFonts w:ascii="Arial" w:hAnsi="Arial"/>
      <w:sz w:val="22"/>
    </w:rPr>
  </w:style>
  <w:style w:type="character" w:customStyle="1" w:styleId="FooterChar">
    <w:name w:val="Footer Char"/>
    <w:link w:val="Footer"/>
    <w:uiPriority w:val="99"/>
    <w:rsid w:val="00765042"/>
    <w:rPr>
      <w:rFonts w:ascii="Arial" w:hAnsi="Arial"/>
      <w:sz w:val="22"/>
    </w:rPr>
  </w:style>
  <w:style w:type="paragraph" w:styleId="ListParagraph">
    <w:name w:val="List Paragraph"/>
    <w:basedOn w:val="Normal"/>
    <w:uiPriority w:val="72"/>
    <w:rsid w:val="00D95B22"/>
    <w:pPr>
      <w:ind w:left="720"/>
      <w:contextualSpacing/>
    </w:pPr>
  </w:style>
  <w:style w:type="character" w:styleId="PlaceholderText">
    <w:name w:val="Placeholder Text"/>
    <w:basedOn w:val="DefaultParagraphFont"/>
    <w:uiPriority w:val="67"/>
    <w:semiHidden/>
    <w:rsid w:val="00F07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16749">
      <w:bodyDiv w:val="1"/>
      <w:marLeft w:val="0"/>
      <w:marRight w:val="0"/>
      <w:marTop w:val="0"/>
      <w:marBottom w:val="0"/>
      <w:divBdr>
        <w:top w:val="none" w:sz="0" w:space="0" w:color="auto"/>
        <w:left w:val="none" w:sz="0" w:space="0" w:color="auto"/>
        <w:bottom w:val="none" w:sz="0" w:space="0" w:color="auto"/>
        <w:right w:val="none" w:sz="0" w:space="0" w:color="auto"/>
      </w:divBdr>
    </w:div>
    <w:div w:id="45102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rio.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c-rio.br/sobrepuc/depto/dar/procedimentos.html" TargetMode="External"/><Relationship Id="rId4" Type="http://schemas.openxmlformats.org/officeDocument/2006/relationships/settings" Target="settings.xml"/><Relationship Id="rId9" Type="http://schemas.openxmlformats.org/officeDocument/2006/relationships/hyperlink" Target="http://www.puc-rio.br/ensinopesq/ccg/anuidadesCC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210E-4C48-4AE2-BAC6-31DA448D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3651</Words>
  <Characters>20814</Characters>
  <Application>Microsoft Office Word</Application>
  <DocSecurity>0</DocSecurity>
  <Lines>173</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PRESTAÇÃO DE SERVIÇOS EDUCACIONAIS - CURSO DE GRADUAÇÃO</vt:lpstr>
      <vt:lpstr>CONTRATO DE PRESTAÇÃO DE SERVIÇOS EDUCACIONAIS - CURSO DE GRADUAÇÃO</vt:lpstr>
    </vt:vector>
  </TitlesOfParts>
  <Company>PUC-Rio</Company>
  <LinksUpToDate>false</LinksUpToDate>
  <CharactersWithSpaces>24417</CharactersWithSpaces>
  <SharedDoc>false</SharedDoc>
  <HLinks>
    <vt:vector size="18" baseType="variant">
      <vt:variant>
        <vt:i4>8323104</vt:i4>
      </vt:variant>
      <vt:variant>
        <vt:i4>6</vt:i4>
      </vt:variant>
      <vt:variant>
        <vt:i4>0</vt:i4>
      </vt:variant>
      <vt:variant>
        <vt:i4>5</vt:i4>
      </vt:variant>
      <vt:variant>
        <vt:lpwstr>http://www.puc-rio.br/sobrepuc/depto/dar/procedimentos.html</vt:lpwstr>
      </vt:variant>
      <vt:variant>
        <vt:lpwstr/>
      </vt:variant>
      <vt:variant>
        <vt:i4>6815805</vt:i4>
      </vt:variant>
      <vt:variant>
        <vt:i4>3</vt:i4>
      </vt:variant>
      <vt:variant>
        <vt:i4>0</vt:i4>
      </vt:variant>
      <vt:variant>
        <vt:i4>5</vt:i4>
      </vt:variant>
      <vt:variant>
        <vt:lpwstr>http://www.puc-rio.br/</vt:lpwstr>
      </vt:variant>
      <vt:variant>
        <vt:lpwstr/>
      </vt:variant>
      <vt:variant>
        <vt:i4>6815805</vt:i4>
      </vt:variant>
      <vt:variant>
        <vt:i4>0</vt:i4>
      </vt:variant>
      <vt:variant>
        <vt:i4>0</vt:i4>
      </vt:variant>
      <vt:variant>
        <vt:i4>5</vt:i4>
      </vt:variant>
      <vt:variant>
        <vt:lpwstr>http://www.puc-rio.br/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PRESTAÇÃO DE SERVIÇOS EDUCACIONAIS - CURSO DE GRADUAÇÃO</dc:title>
  <dc:subject/>
  <dc:creator>Gustavo Senechal</dc:creator>
  <cp:keywords/>
  <cp:lastModifiedBy>Washington BragaFilho</cp:lastModifiedBy>
  <cp:revision>3</cp:revision>
  <cp:lastPrinted>2020-05-28T12:42:00Z</cp:lastPrinted>
  <dcterms:created xsi:type="dcterms:W3CDTF">2021-04-16T13:35:00Z</dcterms:created>
  <dcterms:modified xsi:type="dcterms:W3CDTF">2021-04-16T13:35:00Z</dcterms:modified>
</cp:coreProperties>
</file>